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9F" w:rsidRDefault="003A7C9F">
      <w:pPr>
        <w:rPr>
          <w:rFonts w:ascii="Times New Roman" w:hAnsi="Times New Roman" w:cs="Times New Roman"/>
          <w:sz w:val="24"/>
          <w:szCs w:val="24"/>
        </w:rPr>
      </w:pPr>
      <w:r w:rsidRPr="00E30C06">
        <w:rPr>
          <w:noProof/>
        </w:rPr>
        <w:drawing>
          <wp:inline distT="0" distB="0" distL="0" distR="0" wp14:anchorId="7DBB1E0C" wp14:editId="0E7CB7F6">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3A7C9F" w:rsidRDefault="00C30D57">
      <w:pPr>
        <w:rPr>
          <w:rFonts w:ascii="Times New Roman" w:hAnsi="Times New Roman" w:cs="Times New Roman"/>
          <w:b/>
          <w:sz w:val="24"/>
          <w:szCs w:val="24"/>
          <w:u w:val="single"/>
        </w:rPr>
      </w:pPr>
      <w:r>
        <w:rPr>
          <w:rFonts w:ascii="Times New Roman" w:hAnsi="Times New Roman" w:cs="Times New Roman"/>
          <w:b/>
          <w:sz w:val="24"/>
          <w:szCs w:val="24"/>
          <w:u w:val="single"/>
        </w:rPr>
        <w:t>Meeting 5/8</w:t>
      </w:r>
      <w:r w:rsidR="00A13C98">
        <w:rPr>
          <w:rFonts w:ascii="Times New Roman" w:hAnsi="Times New Roman" w:cs="Times New Roman"/>
          <w:b/>
          <w:sz w:val="24"/>
          <w:szCs w:val="24"/>
          <w:u w:val="single"/>
        </w:rPr>
        <w:t xml:space="preserve">/2019 3:30 </w:t>
      </w:r>
      <w:r w:rsidR="003A7C9F">
        <w:rPr>
          <w:rFonts w:ascii="Times New Roman" w:hAnsi="Times New Roman" w:cs="Times New Roman"/>
          <w:b/>
          <w:sz w:val="24"/>
          <w:szCs w:val="24"/>
          <w:u w:val="single"/>
        </w:rPr>
        <w:t xml:space="preserve">pm </w:t>
      </w:r>
    </w:p>
    <w:p w:rsidR="003A7C9F" w:rsidRDefault="003A7C9F">
      <w:pPr>
        <w:rPr>
          <w:rFonts w:ascii="Times New Roman" w:hAnsi="Times New Roman" w:cs="Times New Roman"/>
          <w:b/>
          <w:sz w:val="24"/>
          <w:szCs w:val="24"/>
        </w:rPr>
      </w:pPr>
      <w:r>
        <w:rPr>
          <w:rFonts w:ascii="Times New Roman" w:hAnsi="Times New Roman" w:cs="Times New Roman"/>
          <w:b/>
          <w:sz w:val="24"/>
          <w:szCs w:val="24"/>
        </w:rPr>
        <w:t xml:space="preserve">Brian </w:t>
      </w:r>
    </w:p>
    <w:p w:rsidR="003A7C9F" w:rsidRDefault="003A7C9F">
      <w:pPr>
        <w:rPr>
          <w:rFonts w:ascii="Times New Roman" w:hAnsi="Times New Roman" w:cs="Times New Roman"/>
          <w:b/>
          <w:sz w:val="24"/>
          <w:szCs w:val="24"/>
        </w:rPr>
      </w:pPr>
      <w:r>
        <w:rPr>
          <w:rFonts w:ascii="Times New Roman" w:hAnsi="Times New Roman" w:cs="Times New Roman"/>
          <w:b/>
          <w:sz w:val="24"/>
          <w:szCs w:val="24"/>
        </w:rPr>
        <w:t xml:space="preserve">Cole </w:t>
      </w:r>
    </w:p>
    <w:p w:rsidR="000B4A97" w:rsidRDefault="000B4A97">
      <w:pPr>
        <w:rPr>
          <w:rFonts w:ascii="Times New Roman" w:hAnsi="Times New Roman" w:cs="Times New Roman"/>
          <w:b/>
          <w:sz w:val="24"/>
          <w:szCs w:val="24"/>
        </w:rPr>
      </w:pPr>
      <w:proofErr w:type="spellStart"/>
      <w:r>
        <w:rPr>
          <w:rFonts w:ascii="Times New Roman" w:hAnsi="Times New Roman" w:cs="Times New Roman"/>
          <w:b/>
          <w:sz w:val="24"/>
          <w:szCs w:val="24"/>
        </w:rPr>
        <w:t>Lynnea</w:t>
      </w:r>
      <w:proofErr w:type="spellEnd"/>
    </w:p>
    <w:p w:rsidR="003A7C9F" w:rsidRDefault="003A7C9F">
      <w:pPr>
        <w:rPr>
          <w:rFonts w:ascii="Times New Roman" w:hAnsi="Times New Roman" w:cs="Times New Roman"/>
          <w:b/>
          <w:sz w:val="24"/>
          <w:szCs w:val="24"/>
        </w:rPr>
      </w:pPr>
      <w:r>
        <w:rPr>
          <w:rFonts w:ascii="Times New Roman" w:hAnsi="Times New Roman" w:cs="Times New Roman"/>
          <w:b/>
          <w:sz w:val="24"/>
          <w:szCs w:val="24"/>
        </w:rPr>
        <w:t xml:space="preserve">Reilly </w:t>
      </w:r>
    </w:p>
    <w:p w:rsidR="003A7C9F" w:rsidRDefault="003A7C9F">
      <w:pPr>
        <w:rPr>
          <w:rFonts w:ascii="Times New Roman" w:hAnsi="Times New Roman" w:cs="Times New Roman"/>
          <w:b/>
          <w:sz w:val="24"/>
          <w:szCs w:val="24"/>
        </w:rPr>
      </w:pPr>
      <w:r>
        <w:rPr>
          <w:rFonts w:ascii="Times New Roman" w:hAnsi="Times New Roman" w:cs="Times New Roman"/>
          <w:b/>
          <w:sz w:val="24"/>
          <w:szCs w:val="24"/>
        </w:rPr>
        <w:t xml:space="preserve">Taylor </w:t>
      </w:r>
    </w:p>
    <w:p w:rsidR="003A7C9F" w:rsidRDefault="003A7C9F">
      <w:pPr>
        <w:rPr>
          <w:rFonts w:ascii="Times New Roman" w:hAnsi="Times New Roman" w:cs="Times New Roman"/>
          <w:b/>
          <w:sz w:val="24"/>
          <w:szCs w:val="24"/>
        </w:rPr>
      </w:pPr>
      <w:r>
        <w:rPr>
          <w:rFonts w:ascii="Times New Roman" w:hAnsi="Times New Roman" w:cs="Times New Roman"/>
          <w:b/>
          <w:sz w:val="24"/>
          <w:szCs w:val="24"/>
        </w:rPr>
        <w:t xml:space="preserve">Tessa </w:t>
      </w:r>
    </w:p>
    <w:p w:rsidR="000B4A97" w:rsidRDefault="000B4A97">
      <w:pPr>
        <w:rPr>
          <w:rFonts w:ascii="Times New Roman" w:hAnsi="Times New Roman" w:cs="Times New Roman"/>
          <w:b/>
          <w:sz w:val="24"/>
          <w:szCs w:val="24"/>
        </w:rPr>
      </w:pPr>
      <w:r>
        <w:rPr>
          <w:rFonts w:ascii="Times New Roman" w:hAnsi="Times New Roman" w:cs="Times New Roman"/>
          <w:b/>
          <w:sz w:val="24"/>
          <w:szCs w:val="24"/>
        </w:rPr>
        <w:t>Kristen (Advisor)</w:t>
      </w:r>
    </w:p>
    <w:p w:rsidR="003A7C9F" w:rsidRDefault="003A7C9F">
      <w:pPr>
        <w:rPr>
          <w:rFonts w:ascii="Times New Roman" w:hAnsi="Times New Roman" w:cs="Times New Roman"/>
          <w:b/>
          <w:sz w:val="24"/>
          <w:szCs w:val="24"/>
        </w:rPr>
      </w:pPr>
    </w:p>
    <w:p w:rsidR="003A7C9F" w:rsidRDefault="003A7C9F">
      <w:pPr>
        <w:rPr>
          <w:rFonts w:ascii="Times New Roman" w:hAnsi="Times New Roman" w:cs="Times New Roman"/>
          <w:b/>
          <w:sz w:val="24"/>
          <w:szCs w:val="24"/>
        </w:rPr>
      </w:pPr>
    </w:p>
    <w:p w:rsidR="007B32D2" w:rsidRPr="00D95AB7" w:rsidRDefault="00DE4DE5">
      <w:pPr>
        <w:rPr>
          <w:rFonts w:ascii="Times New Roman" w:hAnsi="Times New Roman" w:cs="Times New Roman"/>
          <w:b/>
          <w:sz w:val="24"/>
          <w:szCs w:val="24"/>
        </w:rPr>
      </w:pPr>
      <w:r>
        <w:rPr>
          <w:rFonts w:ascii="Times New Roman" w:hAnsi="Times New Roman" w:cs="Times New Roman"/>
          <w:b/>
          <w:sz w:val="24"/>
          <w:szCs w:val="24"/>
        </w:rPr>
        <w:t>SFC Budget</w:t>
      </w:r>
      <w:r w:rsidR="00D95AB7">
        <w:rPr>
          <w:rFonts w:ascii="Times New Roman" w:hAnsi="Times New Roman" w:cs="Times New Roman"/>
          <w:b/>
          <w:sz w:val="24"/>
          <w:szCs w:val="24"/>
        </w:rPr>
        <w:t xml:space="preserve"> for 2020 Academic Year. </w:t>
      </w:r>
    </w:p>
    <w:p w:rsidR="00D95AB7" w:rsidRDefault="00D95AB7">
      <w:pPr>
        <w:rPr>
          <w:rFonts w:ascii="Times New Roman" w:hAnsi="Times New Roman" w:cs="Times New Roman"/>
          <w:sz w:val="24"/>
          <w:szCs w:val="24"/>
        </w:rPr>
      </w:pPr>
    </w:p>
    <w:p w:rsidR="00A13C98" w:rsidRDefault="007B32D2">
      <w:pPr>
        <w:rPr>
          <w:rFonts w:ascii="Times New Roman" w:hAnsi="Times New Roman" w:cs="Times New Roman"/>
          <w:sz w:val="24"/>
          <w:szCs w:val="24"/>
        </w:rPr>
      </w:pPr>
      <w:r>
        <w:rPr>
          <w:rFonts w:ascii="Times New Roman" w:hAnsi="Times New Roman" w:cs="Times New Roman"/>
          <w:sz w:val="24"/>
          <w:szCs w:val="24"/>
        </w:rPr>
        <w:t>FY19:</w:t>
      </w:r>
      <w:r w:rsidR="00A13C98">
        <w:rPr>
          <w:rFonts w:ascii="Times New Roman" w:hAnsi="Times New Roman" w:cs="Times New Roman"/>
          <w:sz w:val="24"/>
          <w:szCs w:val="24"/>
        </w:rPr>
        <w:t xml:space="preserve"> $146,918. SFC Recommended FY20: $158,000 for </w:t>
      </w:r>
      <w:r w:rsidR="00A13C98" w:rsidRPr="007B32D2">
        <w:rPr>
          <w:rFonts w:ascii="Times New Roman" w:hAnsi="Times New Roman" w:cs="Times New Roman"/>
          <w:b/>
          <w:sz w:val="24"/>
          <w:szCs w:val="24"/>
        </w:rPr>
        <w:t>Student Activities</w:t>
      </w:r>
      <w:r w:rsidR="00A13C98">
        <w:rPr>
          <w:rFonts w:ascii="Times New Roman" w:hAnsi="Times New Roman" w:cs="Times New Roman"/>
          <w:sz w:val="24"/>
          <w:szCs w:val="24"/>
        </w:rPr>
        <w:t>.</w:t>
      </w:r>
      <w:r>
        <w:rPr>
          <w:rFonts w:ascii="Times New Roman" w:hAnsi="Times New Roman" w:cs="Times New Roman"/>
          <w:sz w:val="24"/>
          <w:szCs w:val="24"/>
        </w:rPr>
        <w:t xml:space="preserve"> </w:t>
      </w:r>
      <w:r w:rsidR="00BA4B44">
        <w:rPr>
          <w:rFonts w:ascii="Times New Roman" w:hAnsi="Times New Roman" w:cs="Times New Roman"/>
          <w:sz w:val="24"/>
          <w:szCs w:val="24"/>
        </w:rPr>
        <w:t>Includes; ASCC</w:t>
      </w:r>
      <w:r w:rsidR="00B306F2">
        <w:rPr>
          <w:rFonts w:ascii="Times New Roman" w:hAnsi="Times New Roman" w:cs="Times New Roman"/>
          <w:sz w:val="24"/>
          <w:szCs w:val="24"/>
        </w:rPr>
        <w:t xml:space="preserve"> $85,000</w:t>
      </w:r>
      <w:r w:rsidR="00BA4B44">
        <w:rPr>
          <w:rFonts w:ascii="Times New Roman" w:hAnsi="Times New Roman" w:cs="Times New Roman"/>
          <w:sz w:val="24"/>
          <w:szCs w:val="24"/>
        </w:rPr>
        <w:t>, Events Council $68,000, and Veterans Services $5,000, OSA $0.</w:t>
      </w:r>
    </w:p>
    <w:p w:rsidR="007B32D2" w:rsidRPr="007B32D2" w:rsidRDefault="007B32D2">
      <w:pPr>
        <w:rPr>
          <w:rFonts w:ascii="Times New Roman" w:hAnsi="Times New Roman" w:cs="Times New Roman"/>
          <w:sz w:val="24"/>
          <w:szCs w:val="24"/>
        </w:rPr>
      </w:pPr>
      <w:r>
        <w:rPr>
          <w:rFonts w:ascii="Times New Roman" w:hAnsi="Times New Roman" w:cs="Times New Roman"/>
          <w:sz w:val="24"/>
          <w:szCs w:val="24"/>
        </w:rPr>
        <w:t xml:space="preserve">FY19: $25,000. SFC Recommended FY20: $64,000 for </w:t>
      </w:r>
      <w:r w:rsidRPr="007B32D2">
        <w:rPr>
          <w:rFonts w:ascii="Times New Roman" w:hAnsi="Times New Roman" w:cs="Times New Roman"/>
          <w:b/>
          <w:sz w:val="24"/>
          <w:szCs w:val="24"/>
        </w:rPr>
        <w:t>Services</w:t>
      </w:r>
      <w:r>
        <w:rPr>
          <w:rFonts w:ascii="Times New Roman" w:hAnsi="Times New Roman" w:cs="Times New Roman"/>
          <w:sz w:val="24"/>
          <w:szCs w:val="24"/>
        </w:rPr>
        <w:t>.</w:t>
      </w:r>
      <w:r w:rsidR="00BA4B44">
        <w:rPr>
          <w:rFonts w:ascii="Times New Roman" w:hAnsi="Times New Roman" w:cs="Times New Roman"/>
          <w:sz w:val="24"/>
          <w:szCs w:val="24"/>
        </w:rPr>
        <w:t xml:space="preserve"> Includes; Cascades east transit $7,500, Tutoring $10,000, Downtown-alternate transportation (NEW) $10,000, Free Printing $20,000 (Pending), Emergency Loan (NEW) $16,500, Course Reserves (NEW) $0.</w:t>
      </w:r>
    </w:p>
    <w:p w:rsidR="007B32D2" w:rsidRPr="007B32D2" w:rsidRDefault="007B32D2">
      <w:pPr>
        <w:rPr>
          <w:rFonts w:ascii="Times New Roman" w:hAnsi="Times New Roman" w:cs="Times New Roman"/>
          <w:sz w:val="24"/>
          <w:szCs w:val="24"/>
        </w:rPr>
      </w:pPr>
      <w:r w:rsidRPr="007B32D2">
        <w:rPr>
          <w:rFonts w:ascii="Times New Roman" w:hAnsi="Times New Roman" w:cs="Times New Roman"/>
          <w:sz w:val="24"/>
          <w:szCs w:val="24"/>
        </w:rPr>
        <w:t xml:space="preserve">FY19: $38,200. SFC Recommended FY20:$68,900 for </w:t>
      </w:r>
      <w:r w:rsidRPr="007B32D2">
        <w:rPr>
          <w:rFonts w:ascii="Times New Roman" w:hAnsi="Times New Roman" w:cs="Times New Roman"/>
          <w:b/>
          <w:sz w:val="24"/>
          <w:szCs w:val="24"/>
        </w:rPr>
        <w:t>SFC Expenses</w:t>
      </w:r>
      <w:r>
        <w:rPr>
          <w:rFonts w:ascii="Times New Roman" w:hAnsi="Times New Roman" w:cs="Times New Roman"/>
          <w:sz w:val="24"/>
          <w:szCs w:val="24"/>
        </w:rPr>
        <w:t>.</w:t>
      </w:r>
      <w:r w:rsidR="00BA4B44">
        <w:rPr>
          <w:rFonts w:ascii="Times New Roman" w:hAnsi="Times New Roman" w:cs="Times New Roman"/>
          <w:sz w:val="24"/>
          <w:szCs w:val="24"/>
        </w:rPr>
        <w:t xml:space="preserve"> Includes; Campus Development $30,000, Club Development Fund (NEW) $15,000, SFC Salaries $10,900, Promotions/supplies $500, Student Life Trainings (NEW) $5,000, Additional Hours Fund (NEW) $5,000, Student Worker Raises (NEW) $2,500.</w:t>
      </w:r>
    </w:p>
    <w:p w:rsidR="007B32D2" w:rsidRDefault="007B32D2">
      <w:pPr>
        <w:rPr>
          <w:rFonts w:ascii="Times New Roman" w:hAnsi="Times New Roman" w:cs="Times New Roman"/>
          <w:sz w:val="24"/>
          <w:szCs w:val="24"/>
        </w:rPr>
      </w:pPr>
      <w:r>
        <w:rPr>
          <w:rFonts w:ascii="Times New Roman" w:hAnsi="Times New Roman" w:cs="Times New Roman"/>
          <w:sz w:val="24"/>
          <w:szCs w:val="24"/>
        </w:rPr>
        <w:t xml:space="preserve">FY19: $117,870. SFC Recommended FY20: $184,639 for </w:t>
      </w:r>
      <w:r w:rsidRPr="007B32D2">
        <w:rPr>
          <w:rFonts w:ascii="Times New Roman" w:hAnsi="Times New Roman" w:cs="Times New Roman"/>
          <w:b/>
          <w:sz w:val="24"/>
          <w:szCs w:val="24"/>
        </w:rPr>
        <w:t>Recreation</w:t>
      </w:r>
      <w:r>
        <w:rPr>
          <w:rFonts w:ascii="Times New Roman" w:hAnsi="Times New Roman" w:cs="Times New Roman"/>
          <w:sz w:val="24"/>
          <w:szCs w:val="24"/>
        </w:rPr>
        <w:t>.</w:t>
      </w:r>
      <w:r w:rsidR="00BA4B44">
        <w:rPr>
          <w:rFonts w:ascii="Times New Roman" w:hAnsi="Times New Roman" w:cs="Times New Roman"/>
          <w:sz w:val="24"/>
          <w:szCs w:val="24"/>
        </w:rPr>
        <w:t xml:space="preserve"> Includes; Cascade Adventures $64,735, Cascade Adventure</w:t>
      </w:r>
      <w:r w:rsidR="00EF6909">
        <w:rPr>
          <w:rFonts w:ascii="Times New Roman" w:hAnsi="Times New Roman" w:cs="Times New Roman"/>
          <w:sz w:val="24"/>
          <w:szCs w:val="24"/>
        </w:rPr>
        <w:t>s</w:t>
      </w:r>
      <w:r w:rsidR="00BA4B44">
        <w:rPr>
          <w:rFonts w:ascii="Times New Roman" w:hAnsi="Times New Roman" w:cs="Times New Roman"/>
          <w:sz w:val="24"/>
          <w:szCs w:val="24"/>
        </w:rPr>
        <w:t xml:space="preserve"> Salary $60,711, Student Life Van (NEW) $20,000 (Pending), Fitness Center $39,193.</w:t>
      </w:r>
    </w:p>
    <w:p w:rsidR="007B32D2" w:rsidRDefault="007B32D2">
      <w:pPr>
        <w:rPr>
          <w:rFonts w:ascii="Times New Roman" w:hAnsi="Times New Roman" w:cs="Times New Roman"/>
          <w:sz w:val="24"/>
          <w:szCs w:val="24"/>
        </w:rPr>
      </w:pPr>
      <w:r>
        <w:rPr>
          <w:rFonts w:ascii="Times New Roman" w:hAnsi="Times New Roman" w:cs="Times New Roman"/>
          <w:sz w:val="24"/>
          <w:szCs w:val="24"/>
        </w:rPr>
        <w:t xml:space="preserve">FY19: $198,262. SFC Recommended FY20: $220,000 for </w:t>
      </w:r>
      <w:r w:rsidRPr="007B32D2">
        <w:rPr>
          <w:rFonts w:ascii="Times New Roman" w:hAnsi="Times New Roman" w:cs="Times New Roman"/>
          <w:b/>
          <w:sz w:val="24"/>
          <w:szCs w:val="24"/>
        </w:rPr>
        <w:t>Expansion</w:t>
      </w:r>
      <w:r w:rsidR="00BA4B44">
        <w:rPr>
          <w:rFonts w:ascii="Times New Roman" w:hAnsi="Times New Roman" w:cs="Times New Roman"/>
          <w:b/>
          <w:sz w:val="24"/>
          <w:szCs w:val="24"/>
        </w:rPr>
        <w:t xml:space="preserve"> (Student Success Center)</w:t>
      </w:r>
      <w:r w:rsidR="00BA4B44">
        <w:rPr>
          <w:rFonts w:ascii="Times New Roman" w:hAnsi="Times New Roman" w:cs="Times New Roman"/>
          <w:sz w:val="24"/>
          <w:szCs w:val="24"/>
        </w:rPr>
        <w:t>.</w:t>
      </w:r>
    </w:p>
    <w:p w:rsidR="007B32D2" w:rsidRDefault="007B32D2">
      <w:pPr>
        <w:rPr>
          <w:rFonts w:ascii="Times New Roman" w:hAnsi="Times New Roman" w:cs="Times New Roman"/>
          <w:b/>
          <w:sz w:val="24"/>
          <w:szCs w:val="24"/>
        </w:rPr>
      </w:pPr>
      <w:r>
        <w:rPr>
          <w:rFonts w:ascii="Times New Roman" w:hAnsi="Times New Roman" w:cs="Times New Roman"/>
          <w:sz w:val="24"/>
          <w:szCs w:val="24"/>
        </w:rPr>
        <w:lastRenderedPageBreak/>
        <w:t xml:space="preserve">FY19: $0. SFC Recommended FY19: $100,000 for </w:t>
      </w:r>
      <w:r w:rsidRPr="007B32D2">
        <w:rPr>
          <w:rFonts w:ascii="Times New Roman" w:hAnsi="Times New Roman" w:cs="Times New Roman"/>
          <w:b/>
          <w:sz w:val="24"/>
          <w:szCs w:val="24"/>
        </w:rPr>
        <w:t>Contingency (New)</w:t>
      </w:r>
      <w:r w:rsidR="00BA4B44">
        <w:rPr>
          <w:rFonts w:ascii="Times New Roman" w:hAnsi="Times New Roman" w:cs="Times New Roman"/>
          <w:b/>
          <w:sz w:val="24"/>
          <w:szCs w:val="24"/>
        </w:rPr>
        <w:t>.</w:t>
      </w:r>
    </w:p>
    <w:p w:rsidR="007B32D2" w:rsidRPr="007B32D2" w:rsidRDefault="007B32D2">
      <w:pPr>
        <w:rPr>
          <w:rFonts w:ascii="Times New Roman" w:hAnsi="Times New Roman" w:cs="Times New Roman"/>
          <w:sz w:val="24"/>
          <w:szCs w:val="24"/>
        </w:rPr>
      </w:pPr>
      <w:r>
        <w:rPr>
          <w:rFonts w:ascii="Times New Roman" w:hAnsi="Times New Roman" w:cs="Times New Roman"/>
          <w:sz w:val="24"/>
          <w:szCs w:val="24"/>
        </w:rPr>
        <w:t xml:space="preserve">FY19: $57,670. SFC Recommended FY20: $84,810 for </w:t>
      </w:r>
      <w:r w:rsidRPr="007B32D2">
        <w:rPr>
          <w:rFonts w:ascii="Times New Roman" w:hAnsi="Times New Roman" w:cs="Times New Roman"/>
          <w:b/>
          <w:sz w:val="24"/>
          <w:szCs w:val="24"/>
        </w:rPr>
        <w:t>Clubs</w:t>
      </w:r>
      <w:r>
        <w:rPr>
          <w:rFonts w:ascii="Times New Roman" w:hAnsi="Times New Roman" w:cs="Times New Roman"/>
          <w:sz w:val="24"/>
          <w:szCs w:val="24"/>
        </w:rPr>
        <w:t>.</w:t>
      </w:r>
      <w:r w:rsidR="00BA4B44">
        <w:rPr>
          <w:rFonts w:ascii="Times New Roman" w:hAnsi="Times New Roman" w:cs="Times New Roman"/>
          <w:sz w:val="24"/>
          <w:szCs w:val="24"/>
        </w:rPr>
        <w:t xml:space="preserve"> Includes; Club Startup Fund $15,000, Club Events $1,500, Clubs (Non-sport designation) $43,460, Club Sports $24,850.</w:t>
      </w:r>
    </w:p>
    <w:p w:rsidR="007B32D2" w:rsidRDefault="007B32D2">
      <w:pPr>
        <w:rPr>
          <w:rFonts w:ascii="Times New Roman" w:hAnsi="Times New Roman" w:cs="Times New Roman"/>
          <w:b/>
          <w:sz w:val="24"/>
          <w:szCs w:val="24"/>
        </w:rPr>
      </w:pPr>
    </w:p>
    <w:p w:rsidR="007B32D2" w:rsidRDefault="007B32D2">
      <w:pPr>
        <w:rPr>
          <w:rFonts w:ascii="Times New Roman" w:hAnsi="Times New Roman" w:cs="Times New Roman"/>
          <w:sz w:val="24"/>
          <w:szCs w:val="24"/>
        </w:rPr>
      </w:pPr>
      <w:r w:rsidRPr="007B32D2">
        <w:rPr>
          <w:rFonts w:ascii="Times New Roman" w:hAnsi="Times New Roman" w:cs="Times New Roman"/>
          <w:sz w:val="24"/>
          <w:szCs w:val="24"/>
        </w:rPr>
        <w:t xml:space="preserve">Student Fee Committee </w:t>
      </w:r>
      <w:r>
        <w:rPr>
          <w:rFonts w:ascii="Times New Roman" w:hAnsi="Times New Roman" w:cs="Times New Roman"/>
          <w:sz w:val="24"/>
          <w:szCs w:val="24"/>
        </w:rPr>
        <w:t xml:space="preserve">voted 5-0-0. To not fund OSA for </w:t>
      </w:r>
      <w:r w:rsidR="00A453F8">
        <w:rPr>
          <w:rFonts w:ascii="Times New Roman" w:hAnsi="Times New Roman" w:cs="Times New Roman"/>
          <w:sz w:val="24"/>
          <w:szCs w:val="24"/>
        </w:rPr>
        <w:t xml:space="preserve">the </w:t>
      </w:r>
      <w:r>
        <w:rPr>
          <w:rFonts w:ascii="Times New Roman" w:hAnsi="Times New Roman" w:cs="Times New Roman"/>
          <w:sz w:val="24"/>
          <w:szCs w:val="24"/>
        </w:rPr>
        <w:t xml:space="preserve">fiscal year 2020. </w:t>
      </w:r>
      <w:r w:rsidR="00A453F8">
        <w:rPr>
          <w:rFonts w:ascii="Times New Roman" w:hAnsi="Times New Roman" w:cs="Times New Roman"/>
          <w:sz w:val="24"/>
          <w:szCs w:val="24"/>
        </w:rPr>
        <w:t>The d</w:t>
      </w:r>
      <w:r>
        <w:rPr>
          <w:rFonts w:ascii="Times New Roman" w:hAnsi="Times New Roman" w:cs="Times New Roman"/>
          <w:sz w:val="24"/>
          <w:szCs w:val="24"/>
        </w:rPr>
        <w:t xml:space="preserve">ecision was made based on MOU violations pertaining to OSA failing to consistently present itself on the Cascades campus, assisting with at least one ASCC or programming board event per term, providing leadership to clubs on campus with training, and that the OSA letters of support directed at the Cascades Campus was </w:t>
      </w:r>
      <w:r w:rsidR="000A0233">
        <w:rPr>
          <w:rFonts w:ascii="Times New Roman" w:hAnsi="Times New Roman" w:cs="Times New Roman"/>
          <w:sz w:val="24"/>
          <w:szCs w:val="24"/>
        </w:rPr>
        <w:t xml:space="preserve">never finished. Open discussion on leaving or staying with OSA. </w:t>
      </w:r>
    </w:p>
    <w:p w:rsidR="007B32D2" w:rsidRDefault="007B32D2">
      <w:pPr>
        <w:rPr>
          <w:rFonts w:ascii="Times New Roman" w:hAnsi="Times New Roman" w:cs="Times New Roman"/>
          <w:sz w:val="24"/>
          <w:szCs w:val="24"/>
        </w:rPr>
      </w:pPr>
      <w:proofErr w:type="spellStart"/>
      <w:r>
        <w:rPr>
          <w:rFonts w:ascii="Times New Roman" w:hAnsi="Times New Roman" w:cs="Times New Roman"/>
          <w:sz w:val="24"/>
          <w:szCs w:val="24"/>
        </w:rPr>
        <w:t>Lynnea</w:t>
      </w:r>
      <w:proofErr w:type="spellEnd"/>
      <w:r>
        <w:rPr>
          <w:rFonts w:ascii="Times New Roman" w:hAnsi="Times New Roman" w:cs="Times New Roman"/>
          <w:sz w:val="24"/>
          <w:szCs w:val="24"/>
        </w:rPr>
        <w:t xml:space="preserve">: Support of keeping funding/membership with OSA on the basis that it is difficult to get back into OSA. </w:t>
      </w:r>
      <w:r w:rsidR="00A453F8">
        <w:rPr>
          <w:rFonts w:ascii="Times New Roman" w:hAnsi="Times New Roman" w:cs="Times New Roman"/>
          <w:sz w:val="24"/>
          <w:szCs w:val="24"/>
        </w:rPr>
        <w:t>The p</w:t>
      </w:r>
      <w:r>
        <w:rPr>
          <w:rFonts w:ascii="Times New Roman" w:hAnsi="Times New Roman" w:cs="Times New Roman"/>
          <w:sz w:val="24"/>
          <w:szCs w:val="24"/>
        </w:rPr>
        <w:t xml:space="preserve">rocess is difficult and lengthy. Feels that OSU-Cascades is too under-represented to give up on OSA. </w:t>
      </w:r>
    </w:p>
    <w:p w:rsidR="007B32D2" w:rsidRDefault="007B32D2">
      <w:pPr>
        <w:rPr>
          <w:rFonts w:ascii="Times New Roman" w:hAnsi="Times New Roman" w:cs="Times New Roman"/>
          <w:sz w:val="24"/>
          <w:szCs w:val="24"/>
        </w:rPr>
      </w:pPr>
      <w:r>
        <w:rPr>
          <w:rFonts w:ascii="Times New Roman" w:hAnsi="Times New Roman" w:cs="Times New Roman"/>
          <w:sz w:val="24"/>
          <w:szCs w:val="24"/>
        </w:rPr>
        <w:t xml:space="preserve">Fernando: Feels as if diversity is an issue. Feels that OSA environment as of now with the new leadership is stronger than it has been in the past. Believes that taking OSA away will be detrimental. </w:t>
      </w:r>
    </w:p>
    <w:p w:rsidR="007B32D2" w:rsidRDefault="007B32D2">
      <w:pPr>
        <w:rPr>
          <w:rFonts w:ascii="Times New Roman" w:hAnsi="Times New Roman" w:cs="Times New Roman"/>
          <w:sz w:val="24"/>
          <w:szCs w:val="24"/>
        </w:rPr>
      </w:pPr>
      <w:r>
        <w:rPr>
          <w:rFonts w:ascii="Times New Roman" w:hAnsi="Times New Roman" w:cs="Times New Roman"/>
          <w:sz w:val="24"/>
          <w:szCs w:val="24"/>
        </w:rPr>
        <w:t>Taylor: OSA has promised expectations and ha</w:t>
      </w:r>
      <w:r w:rsidR="00A453F8">
        <w:rPr>
          <w:rFonts w:ascii="Times New Roman" w:hAnsi="Times New Roman" w:cs="Times New Roman"/>
          <w:sz w:val="24"/>
          <w:szCs w:val="24"/>
        </w:rPr>
        <w:t>s</w:t>
      </w:r>
      <w:r>
        <w:rPr>
          <w:rFonts w:ascii="Times New Roman" w:hAnsi="Times New Roman" w:cs="Times New Roman"/>
          <w:sz w:val="24"/>
          <w:szCs w:val="24"/>
        </w:rPr>
        <w:t xml:space="preserve"> fallen short. Feels that Tori is doing a good job, but promises for future improvement are not good enough based on previous experience. </w:t>
      </w:r>
    </w:p>
    <w:p w:rsidR="001E1E50" w:rsidRDefault="001E1E50">
      <w:pPr>
        <w:rPr>
          <w:rFonts w:ascii="Times New Roman" w:hAnsi="Times New Roman" w:cs="Times New Roman"/>
          <w:sz w:val="24"/>
          <w:szCs w:val="24"/>
        </w:rPr>
      </w:pPr>
      <w:r>
        <w:rPr>
          <w:rFonts w:ascii="Times New Roman" w:hAnsi="Times New Roman" w:cs="Times New Roman"/>
          <w:sz w:val="24"/>
          <w:szCs w:val="24"/>
        </w:rPr>
        <w:t>Brian: Worried about class-raps for OR Vote-OR-Vote without OSA being present. Feels that the representatives should not be held accountable for weather conditions pertaining to not showing up on campus enough in regards to the MOU. Feels that ASCC leaders should still go to at least on</w:t>
      </w:r>
      <w:r w:rsidR="00A453F8">
        <w:rPr>
          <w:rFonts w:ascii="Times New Roman" w:hAnsi="Times New Roman" w:cs="Times New Roman"/>
          <w:sz w:val="24"/>
          <w:szCs w:val="24"/>
        </w:rPr>
        <w:t>e</w:t>
      </w:r>
      <w:r>
        <w:rPr>
          <w:rFonts w:ascii="Times New Roman" w:hAnsi="Times New Roman" w:cs="Times New Roman"/>
          <w:sz w:val="24"/>
          <w:szCs w:val="24"/>
        </w:rPr>
        <w:t xml:space="preserve"> OSA meeting per year. </w:t>
      </w:r>
      <w:r w:rsidR="00A2128E">
        <w:rPr>
          <w:rFonts w:ascii="Times New Roman" w:hAnsi="Times New Roman" w:cs="Times New Roman"/>
          <w:sz w:val="24"/>
          <w:szCs w:val="24"/>
        </w:rPr>
        <w:t xml:space="preserve">Wishes to know about alternative training for marginalized communities on campus. </w:t>
      </w:r>
    </w:p>
    <w:p w:rsidR="001E1E50" w:rsidRDefault="001E1E50">
      <w:pPr>
        <w:rPr>
          <w:rFonts w:ascii="Times New Roman" w:hAnsi="Times New Roman" w:cs="Times New Roman"/>
          <w:sz w:val="24"/>
          <w:szCs w:val="24"/>
        </w:rPr>
      </w:pPr>
      <w:r>
        <w:rPr>
          <w:rFonts w:ascii="Times New Roman" w:hAnsi="Times New Roman" w:cs="Times New Roman"/>
          <w:sz w:val="24"/>
          <w:szCs w:val="24"/>
        </w:rPr>
        <w:t xml:space="preserve">Cygnus: Asking about the attack on </w:t>
      </w:r>
      <w:proofErr w:type="spellStart"/>
      <w:r>
        <w:rPr>
          <w:rFonts w:ascii="Times New Roman" w:hAnsi="Times New Roman" w:cs="Times New Roman"/>
          <w:sz w:val="24"/>
          <w:szCs w:val="24"/>
        </w:rPr>
        <w:t>Lynnea</w:t>
      </w:r>
      <w:proofErr w:type="spellEnd"/>
      <w:r>
        <w:rPr>
          <w:rFonts w:ascii="Times New Roman" w:hAnsi="Times New Roman" w:cs="Times New Roman"/>
          <w:sz w:val="24"/>
          <w:szCs w:val="24"/>
        </w:rPr>
        <w:t xml:space="preserve"> Fredrickson from OSA. Been in OSA for a while. Was Director of Legislative </w:t>
      </w:r>
      <w:proofErr w:type="gramStart"/>
      <w:r>
        <w:rPr>
          <w:rFonts w:ascii="Times New Roman" w:hAnsi="Times New Roman" w:cs="Times New Roman"/>
          <w:sz w:val="24"/>
          <w:szCs w:val="24"/>
        </w:rPr>
        <w:t>Affairs.</w:t>
      </w:r>
      <w:proofErr w:type="gramEnd"/>
      <w:r>
        <w:rPr>
          <w:rFonts w:ascii="Times New Roman" w:hAnsi="Times New Roman" w:cs="Times New Roman"/>
          <w:sz w:val="24"/>
          <w:szCs w:val="24"/>
        </w:rPr>
        <w:t xml:space="preserve"> Feels Corvallis has been mistreating students of color, which is why OSA has had a strong response to Corvallis. Feels that OSA has helped them come into their own for providing a safe space for them.</w:t>
      </w:r>
    </w:p>
    <w:p w:rsidR="001E1E50" w:rsidRDefault="002B7B4D">
      <w:pPr>
        <w:rPr>
          <w:rFonts w:ascii="Times New Roman" w:hAnsi="Times New Roman" w:cs="Times New Roman"/>
          <w:sz w:val="24"/>
          <w:szCs w:val="24"/>
        </w:rPr>
      </w:pPr>
      <w:r>
        <w:rPr>
          <w:rFonts w:ascii="Times New Roman" w:hAnsi="Times New Roman" w:cs="Times New Roman"/>
          <w:sz w:val="24"/>
          <w:szCs w:val="24"/>
        </w:rPr>
        <w:t xml:space="preserve">Justice: </w:t>
      </w:r>
      <w:r w:rsidR="001E1E50">
        <w:rPr>
          <w:rFonts w:ascii="Times New Roman" w:hAnsi="Times New Roman" w:cs="Times New Roman"/>
          <w:sz w:val="24"/>
          <w:szCs w:val="24"/>
        </w:rPr>
        <w:t xml:space="preserve">Working on re-structuring committee for OSA. </w:t>
      </w:r>
      <w:r w:rsidR="00120118">
        <w:rPr>
          <w:rFonts w:ascii="Times New Roman" w:hAnsi="Times New Roman" w:cs="Times New Roman"/>
          <w:sz w:val="24"/>
          <w:szCs w:val="24"/>
        </w:rPr>
        <w:t>Been representing OSU-Cascades for OSA as an OSU-Cascad</w:t>
      </w:r>
      <w:r w:rsidR="00466964">
        <w:rPr>
          <w:rFonts w:ascii="Times New Roman" w:hAnsi="Times New Roman" w:cs="Times New Roman"/>
          <w:sz w:val="24"/>
          <w:szCs w:val="24"/>
        </w:rPr>
        <w:t xml:space="preserve">es student along with fellow students such as Fernando. </w:t>
      </w:r>
    </w:p>
    <w:p w:rsidR="00BA4B44" w:rsidRDefault="00BA4B44">
      <w:pPr>
        <w:rPr>
          <w:rFonts w:ascii="Times New Roman" w:hAnsi="Times New Roman" w:cs="Times New Roman"/>
          <w:sz w:val="24"/>
          <w:szCs w:val="24"/>
        </w:rPr>
      </w:pPr>
    </w:p>
    <w:p w:rsidR="00BA4B44" w:rsidRDefault="00BA4B44">
      <w:pPr>
        <w:rPr>
          <w:rFonts w:ascii="Times New Roman" w:hAnsi="Times New Roman" w:cs="Times New Roman"/>
          <w:sz w:val="24"/>
          <w:szCs w:val="24"/>
        </w:rPr>
      </w:pPr>
      <w:r>
        <w:rPr>
          <w:rFonts w:ascii="Times New Roman" w:hAnsi="Times New Roman" w:cs="Times New Roman"/>
          <w:sz w:val="24"/>
          <w:szCs w:val="24"/>
        </w:rPr>
        <w:t xml:space="preserve"> </w:t>
      </w:r>
      <w:r w:rsidR="00DE4DE5">
        <w:rPr>
          <w:rFonts w:ascii="Times New Roman" w:hAnsi="Times New Roman" w:cs="Times New Roman"/>
          <w:sz w:val="24"/>
          <w:szCs w:val="24"/>
        </w:rPr>
        <w:t xml:space="preserve">Recommendations/Decisions for 2020 budget. </w:t>
      </w:r>
    </w:p>
    <w:p w:rsidR="00DE4DE5" w:rsidRDefault="00DE4DE5">
      <w:pPr>
        <w:rPr>
          <w:rFonts w:ascii="Times New Roman" w:hAnsi="Times New Roman" w:cs="Times New Roman"/>
          <w:sz w:val="24"/>
          <w:szCs w:val="24"/>
        </w:rPr>
      </w:pPr>
      <w:r>
        <w:rPr>
          <w:rFonts w:ascii="Times New Roman" w:hAnsi="Times New Roman" w:cs="Times New Roman"/>
          <w:sz w:val="24"/>
          <w:szCs w:val="24"/>
        </w:rPr>
        <w:t>Services – Vote to approve SFC recommended budget of</w:t>
      </w:r>
      <w:r w:rsidRPr="00DE4DE5">
        <w:rPr>
          <w:rFonts w:ascii="Times New Roman" w:hAnsi="Times New Roman" w:cs="Times New Roman"/>
          <w:sz w:val="24"/>
          <w:szCs w:val="24"/>
        </w:rPr>
        <w:t xml:space="preserve"> $64,000</w:t>
      </w:r>
      <w:r>
        <w:rPr>
          <w:rFonts w:ascii="Times New Roman" w:hAnsi="Times New Roman" w:cs="Times New Roman"/>
          <w:sz w:val="24"/>
          <w:szCs w:val="24"/>
        </w:rPr>
        <w:t>. Motion passes 6-0-0.</w:t>
      </w:r>
    </w:p>
    <w:p w:rsidR="00DE4DE5" w:rsidRDefault="00DE4DE5">
      <w:pPr>
        <w:rPr>
          <w:rFonts w:ascii="Times New Roman" w:hAnsi="Times New Roman" w:cs="Times New Roman"/>
          <w:sz w:val="24"/>
          <w:szCs w:val="24"/>
        </w:rPr>
      </w:pPr>
      <w:r>
        <w:rPr>
          <w:rFonts w:ascii="Times New Roman" w:hAnsi="Times New Roman" w:cs="Times New Roman"/>
          <w:sz w:val="24"/>
          <w:szCs w:val="24"/>
        </w:rPr>
        <w:t>SFC Expenses – Vote to approve SFC recommended budget of $68,900. Motion passes 6-0-0.</w:t>
      </w:r>
    </w:p>
    <w:p w:rsidR="00DE4DE5" w:rsidRDefault="00DE4DE5">
      <w:pPr>
        <w:rPr>
          <w:rFonts w:ascii="Times New Roman" w:hAnsi="Times New Roman" w:cs="Times New Roman"/>
          <w:sz w:val="24"/>
          <w:szCs w:val="24"/>
        </w:rPr>
      </w:pPr>
      <w:r>
        <w:rPr>
          <w:rFonts w:ascii="Times New Roman" w:hAnsi="Times New Roman" w:cs="Times New Roman"/>
          <w:sz w:val="24"/>
          <w:szCs w:val="24"/>
        </w:rPr>
        <w:t xml:space="preserve">Recreation – Vote to approve SFC recommended budget of $184,639. Motion passes 6-0-0. </w:t>
      </w:r>
    </w:p>
    <w:p w:rsidR="00DE4DE5" w:rsidRDefault="00DE4DE5">
      <w:pPr>
        <w:rPr>
          <w:rFonts w:ascii="Times New Roman" w:hAnsi="Times New Roman" w:cs="Times New Roman"/>
          <w:sz w:val="24"/>
          <w:szCs w:val="24"/>
        </w:rPr>
      </w:pPr>
      <w:r>
        <w:rPr>
          <w:rFonts w:ascii="Times New Roman" w:hAnsi="Times New Roman" w:cs="Times New Roman"/>
          <w:sz w:val="24"/>
          <w:szCs w:val="24"/>
        </w:rPr>
        <w:lastRenderedPageBreak/>
        <w:t xml:space="preserve">Expansion (Student Success Center) – Vote to approve SFC recommended budget of $220,000. Motion passes 6-0-0. </w:t>
      </w:r>
    </w:p>
    <w:p w:rsidR="00DE4DE5" w:rsidRDefault="00DE4DE5">
      <w:pPr>
        <w:rPr>
          <w:rFonts w:ascii="Times New Roman" w:hAnsi="Times New Roman" w:cs="Times New Roman"/>
          <w:sz w:val="24"/>
          <w:szCs w:val="24"/>
        </w:rPr>
      </w:pPr>
      <w:r>
        <w:rPr>
          <w:rFonts w:ascii="Times New Roman" w:hAnsi="Times New Roman" w:cs="Times New Roman"/>
          <w:sz w:val="24"/>
          <w:szCs w:val="24"/>
        </w:rPr>
        <w:t xml:space="preserve">Contingency (NEW) – Vote to approve SFC recommended budget of $100,000. Motion passes </w:t>
      </w:r>
      <w:r w:rsidR="00B04EC9">
        <w:rPr>
          <w:rFonts w:ascii="Times New Roman" w:hAnsi="Times New Roman" w:cs="Times New Roman"/>
          <w:sz w:val="24"/>
          <w:szCs w:val="24"/>
        </w:rPr>
        <w:t xml:space="preserve">6-0-0. </w:t>
      </w:r>
    </w:p>
    <w:p w:rsidR="00B04EC9" w:rsidRDefault="00B04EC9">
      <w:pPr>
        <w:rPr>
          <w:rFonts w:ascii="Times New Roman" w:hAnsi="Times New Roman" w:cs="Times New Roman"/>
          <w:sz w:val="24"/>
          <w:szCs w:val="24"/>
        </w:rPr>
      </w:pPr>
      <w:r>
        <w:rPr>
          <w:rFonts w:ascii="Times New Roman" w:hAnsi="Times New Roman" w:cs="Times New Roman"/>
          <w:sz w:val="24"/>
          <w:szCs w:val="24"/>
        </w:rPr>
        <w:t xml:space="preserve">Clubs – Vote to approve SFC recommended budget of $84,810. Motion passes 6-0-0. </w:t>
      </w:r>
    </w:p>
    <w:p w:rsidR="00B04EC9" w:rsidRDefault="00B04EC9">
      <w:pPr>
        <w:rPr>
          <w:rFonts w:ascii="Times New Roman" w:hAnsi="Times New Roman" w:cs="Times New Roman"/>
          <w:sz w:val="24"/>
          <w:szCs w:val="24"/>
        </w:rPr>
      </w:pPr>
      <w:r>
        <w:rPr>
          <w:rFonts w:ascii="Times New Roman" w:hAnsi="Times New Roman" w:cs="Times New Roman"/>
          <w:sz w:val="24"/>
          <w:szCs w:val="24"/>
        </w:rPr>
        <w:t xml:space="preserve">Student Activities – </w:t>
      </w:r>
      <w:r w:rsidR="00E92F73">
        <w:rPr>
          <w:rFonts w:ascii="Times New Roman" w:hAnsi="Times New Roman" w:cs="Times New Roman"/>
          <w:sz w:val="24"/>
          <w:szCs w:val="24"/>
        </w:rPr>
        <w:t>Proposal: c</w:t>
      </w:r>
      <w:r w:rsidR="009C2F30">
        <w:rPr>
          <w:rFonts w:ascii="Times New Roman" w:hAnsi="Times New Roman" w:cs="Times New Roman"/>
          <w:sz w:val="24"/>
          <w:szCs w:val="24"/>
        </w:rPr>
        <w:t>onsider adding a budget in place of OSA for a space for marginalized community students on campus in addition to the three OSA conferences</w:t>
      </w:r>
      <w:r w:rsidR="00E92F73">
        <w:rPr>
          <w:rFonts w:ascii="Times New Roman" w:hAnsi="Times New Roman" w:cs="Times New Roman"/>
          <w:sz w:val="24"/>
          <w:szCs w:val="24"/>
        </w:rPr>
        <w:t xml:space="preserve">. </w:t>
      </w:r>
      <w:r w:rsidR="009D5298">
        <w:rPr>
          <w:rFonts w:ascii="Times New Roman" w:hAnsi="Times New Roman" w:cs="Times New Roman"/>
          <w:sz w:val="24"/>
          <w:szCs w:val="24"/>
        </w:rPr>
        <w:t xml:space="preserve">Will postpone OSA decision to come up with </w:t>
      </w:r>
      <w:r w:rsidR="00A453F8">
        <w:rPr>
          <w:rFonts w:ascii="Times New Roman" w:hAnsi="Times New Roman" w:cs="Times New Roman"/>
          <w:sz w:val="24"/>
          <w:szCs w:val="24"/>
        </w:rPr>
        <w:t xml:space="preserve">a </w:t>
      </w:r>
      <w:r w:rsidR="009D5298">
        <w:rPr>
          <w:rFonts w:ascii="Times New Roman" w:hAnsi="Times New Roman" w:cs="Times New Roman"/>
          <w:sz w:val="24"/>
          <w:szCs w:val="24"/>
        </w:rPr>
        <w:t>back-up plan in case OSA is not funded. Appr</w:t>
      </w:r>
      <w:r w:rsidR="003770DE">
        <w:rPr>
          <w:rFonts w:ascii="Times New Roman" w:hAnsi="Times New Roman" w:cs="Times New Roman"/>
          <w:sz w:val="24"/>
          <w:szCs w:val="24"/>
        </w:rPr>
        <w:t>ove Student activities budget with the</w:t>
      </w:r>
      <w:r w:rsidR="009D5298">
        <w:rPr>
          <w:rFonts w:ascii="Times New Roman" w:hAnsi="Times New Roman" w:cs="Times New Roman"/>
          <w:sz w:val="24"/>
          <w:szCs w:val="24"/>
        </w:rPr>
        <w:t xml:space="preserve"> acceptation that we can get the alternative space approved and if not, OSA will be funded to add to the activities budget. </w:t>
      </w:r>
      <w:r w:rsidR="00C06524">
        <w:rPr>
          <w:rFonts w:ascii="Times New Roman" w:hAnsi="Times New Roman" w:cs="Times New Roman"/>
          <w:sz w:val="24"/>
          <w:szCs w:val="24"/>
        </w:rPr>
        <w:t>OSA will be placed as Pending and add $7,000 to Activities in case OSA is ultimately funded.</w:t>
      </w:r>
    </w:p>
    <w:p w:rsidR="00C06524" w:rsidRDefault="00C06524">
      <w:pPr>
        <w:rPr>
          <w:rFonts w:ascii="Times New Roman" w:hAnsi="Times New Roman" w:cs="Times New Roman"/>
          <w:sz w:val="24"/>
          <w:szCs w:val="24"/>
        </w:rPr>
      </w:pPr>
      <w:r>
        <w:rPr>
          <w:rFonts w:ascii="Times New Roman" w:hAnsi="Times New Roman" w:cs="Times New Roman"/>
          <w:sz w:val="24"/>
          <w:szCs w:val="24"/>
        </w:rPr>
        <w:t>Vote to approve SFC recommended budget of $158,000 with ASCC proposal of $7,000 to the</w:t>
      </w:r>
      <w:r w:rsidR="00A602ED">
        <w:rPr>
          <w:rFonts w:ascii="Times New Roman" w:hAnsi="Times New Roman" w:cs="Times New Roman"/>
          <w:sz w:val="24"/>
          <w:szCs w:val="24"/>
        </w:rPr>
        <w:t xml:space="preserve"> budget with</w:t>
      </w:r>
      <w:r>
        <w:rPr>
          <w:rFonts w:ascii="Times New Roman" w:hAnsi="Times New Roman" w:cs="Times New Roman"/>
          <w:sz w:val="24"/>
          <w:szCs w:val="24"/>
        </w:rPr>
        <w:t xml:space="preserve"> OSA </w:t>
      </w:r>
      <w:r w:rsidR="00A602ED">
        <w:rPr>
          <w:rFonts w:ascii="Times New Roman" w:hAnsi="Times New Roman" w:cs="Times New Roman"/>
          <w:sz w:val="24"/>
          <w:szCs w:val="24"/>
        </w:rPr>
        <w:t xml:space="preserve">line item </w:t>
      </w:r>
      <w:r>
        <w:rPr>
          <w:rFonts w:ascii="Times New Roman" w:hAnsi="Times New Roman" w:cs="Times New Roman"/>
          <w:sz w:val="24"/>
          <w:szCs w:val="24"/>
        </w:rPr>
        <w:t>pending for a total of $165,000</w:t>
      </w:r>
      <w:r w:rsidR="00A602ED">
        <w:rPr>
          <w:rFonts w:ascii="Times New Roman" w:hAnsi="Times New Roman" w:cs="Times New Roman"/>
          <w:sz w:val="24"/>
          <w:szCs w:val="24"/>
        </w:rPr>
        <w:t xml:space="preserve"> to be determined on June 17</w:t>
      </w:r>
      <w:r w:rsidR="00A602ED" w:rsidRPr="00A602ED">
        <w:rPr>
          <w:rFonts w:ascii="Times New Roman" w:hAnsi="Times New Roman" w:cs="Times New Roman"/>
          <w:sz w:val="24"/>
          <w:szCs w:val="24"/>
          <w:vertAlign w:val="superscript"/>
        </w:rPr>
        <w:t>th</w:t>
      </w:r>
      <w:r w:rsidR="00A602ED">
        <w:rPr>
          <w:rFonts w:ascii="Times New Roman" w:hAnsi="Times New Roman" w:cs="Times New Roman"/>
          <w:sz w:val="24"/>
          <w:szCs w:val="24"/>
        </w:rPr>
        <w:t xml:space="preserve"> or earlier date. Motion passes 6-0-0. </w:t>
      </w:r>
    </w:p>
    <w:p w:rsidR="000A0233" w:rsidRPr="007B32D2" w:rsidRDefault="000A0233">
      <w:pPr>
        <w:rPr>
          <w:rFonts w:ascii="Times New Roman" w:hAnsi="Times New Roman" w:cs="Times New Roman"/>
          <w:sz w:val="24"/>
          <w:szCs w:val="24"/>
        </w:rPr>
      </w:pPr>
    </w:p>
    <w:p w:rsidR="00891A82" w:rsidRPr="00891A82" w:rsidRDefault="00FE5D41" w:rsidP="00891A82">
      <w:pPr>
        <w:rPr>
          <w:rFonts w:ascii="Times New Roman" w:hAnsi="Times New Roman" w:cs="Times New Roman"/>
          <w:sz w:val="24"/>
          <w:szCs w:val="24"/>
        </w:rPr>
      </w:pPr>
      <w:r>
        <w:rPr>
          <w:rFonts w:ascii="Times New Roman" w:hAnsi="Times New Roman" w:cs="Times New Roman"/>
          <w:sz w:val="24"/>
          <w:szCs w:val="24"/>
        </w:rPr>
        <w:t>Meeting en</w:t>
      </w:r>
      <w:r w:rsidR="00D14AEA">
        <w:rPr>
          <w:rFonts w:ascii="Times New Roman" w:hAnsi="Times New Roman" w:cs="Times New Roman"/>
          <w:sz w:val="24"/>
          <w:szCs w:val="24"/>
        </w:rPr>
        <w:t>de</w:t>
      </w:r>
      <w:r>
        <w:rPr>
          <w:rFonts w:ascii="Times New Roman" w:hAnsi="Times New Roman" w:cs="Times New Roman"/>
          <w:sz w:val="24"/>
          <w:szCs w:val="24"/>
        </w:rPr>
        <w:t xml:space="preserve">d at 5:30 pm </w:t>
      </w:r>
      <w:r w:rsidR="00D14AEA">
        <w:rPr>
          <w:rFonts w:ascii="Times New Roman" w:hAnsi="Times New Roman" w:cs="Times New Roman"/>
          <w:sz w:val="24"/>
          <w:szCs w:val="24"/>
        </w:rPr>
        <w:t xml:space="preserve">(extended) </w:t>
      </w:r>
      <w:bookmarkStart w:id="0" w:name="_GoBack"/>
      <w:bookmarkEnd w:id="0"/>
    </w:p>
    <w:sectPr w:rsidR="00891A82" w:rsidRPr="00891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NDM0szS1MLGwsDRU0lEKTi0uzszPAykwrgUAq0hSuiwAAAA="/>
  </w:docVars>
  <w:rsids>
    <w:rsidRoot w:val="003A7C9F"/>
    <w:rsid w:val="000A0233"/>
    <w:rsid w:val="000B4A97"/>
    <w:rsid w:val="00120118"/>
    <w:rsid w:val="00124A98"/>
    <w:rsid w:val="00125588"/>
    <w:rsid w:val="0017329E"/>
    <w:rsid w:val="001E1E50"/>
    <w:rsid w:val="002860FA"/>
    <w:rsid w:val="002B7B4D"/>
    <w:rsid w:val="003770DE"/>
    <w:rsid w:val="003A7C9F"/>
    <w:rsid w:val="00466964"/>
    <w:rsid w:val="005C11E8"/>
    <w:rsid w:val="007916CF"/>
    <w:rsid w:val="007B32D2"/>
    <w:rsid w:val="00891A82"/>
    <w:rsid w:val="009A2207"/>
    <w:rsid w:val="009C2F30"/>
    <w:rsid w:val="009D5298"/>
    <w:rsid w:val="00A13C98"/>
    <w:rsid w:val="00A2128E"/>
    <w:rsid w:val="00A453F8"/>
    <w:rsid w:val="00A602ED"/>
    <w:rsid w:val="00B04EC9"/>
    <w:rsid w:val="00B306F2"/>
    <w:rsid w:val="00BA4B44"/>
    <w:rsid w:val="00BA5C87"/>
    <w:rsid w:val="00BC284B"/>
    <w:rsid w:val="00C06524"/>
    <w:rsid w:val="00C30D57"/>
    <w:rsid w:val="00D14AEA"/>
    <w:rsid w:val="00D46985"/>
    <w:rsid w:val="00D95AB7"/>
    <w:rsid w:val="00DE4DE5"/>
    <w:rsid w:val="00E92F73"/>
    <w:rsid w:val="00ED6660"/>
    <w:rsid w:val="00EF6909"/>
    <w:rsid w:val="00FE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E106C-4B7B-4A64-9057-0E1DA109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C4D559-D027-41F8-9B91-297C8B1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50</cp:revision>
  <dcterms:created xsi:type="dcterms:W3CDTF">2019-05-01T20:29:00Z</dcterms:created>
  <dcterms:modified xsi:type="dcterms:W3CDTF">2019-05-15T23:40:00Z</dcterms:modified>
</cp:coreProperties>
</file>