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EF" w:rsidRPr="00D75848" w:rsidRDefault="00717BEF" w:rsidP="00717BEF">
      <w:pPr>
        <w:pStyle w:val="Title"/>
        <w:rPr>
          <w:color w:val="538135" w:themeColor="accent6" w:themeShade="BF"/>
          <w:sz w:val="28"/>
        </w:rPr>
      </w:pPr>
    </w:p>
    <w:p w:rsidR="00717BEF" w:rsidRPr="00FE0E12" w:rsidRDefault="00717BEF" w:rsidP="00FE0E12">
      <w:pPr>
        <w:pStyle w:val="Title"/>
        <w:jc w:val="center"/>
        <w:rPr>
          <w:rFonts w:ascii="Arial" w:hAnsi="Arial" w:cs="Arial"/>
          <w:b/>
          <w:color w:val="ED7D31" w:themeColor="accent2"/>
        </w:rPr>
      </w:pPr>
      <w:r w:rsidRPr="00D13050">
        <w:rPr>
          <w:rFonts w:ascii="Arial" w:hAnsi="Arial" w:cs="Arial"/>
          <w:b/>
          <w:color w:val="ED7D31" w:themeColor="accent2"/>
        </w:rPr>
        <w:t>POSITION DESCRIPTION TEMPLATE</w:t>
      </w:r>
    </w:p>
    <w:p w:rsidR="00717BEF" w:rsidRPr="00D13050" w:rsidRDefault="00717BEF" w:rsidP="00D13050">
      <w:pPr>
        <w:pStyle w:val="Title"/>
        <w:jc w:val="center"/>
        <w:rPr>
          <w:rFonts w:ascii="Arial" w:hAnsi="Arial" w:cs="Arial"/>
          <w:color w:val="538135" w:themeColor="accent6" w:themeShade="BF"/>
          <w:sz w:val="22"/>
          <w:szCs w:val="22"/>
        </w:rPr>
      </w:pPr>
      <w:r w:rsidRPr="00D13050">
        <w:rPr>
          <w:rFonts w:ascii="Arial" w:hAnsi="Arial" w:cs="Arial"/>
          <w:color w:val="ED7D31" w:themeColor="accent2"/>
          <w:sz w:val="22"/>
          <w:szCs w:val="22"/>
        </w:rPr>
        <w:t xml:space="preserve">Use this template to initiate a PD and start the recruitment process. </w:t>
      </w:r>
    </w:p>
    <w:p w:rsidR="00717BEF" w:rsidRPr="00717BEF" w:rsidRDefault="00717BEF" w:rsidP="00D13050">
      <w:pPr>
        <w:spacing w:before="60" w:after="60"/>
        <w:rPr>
          <w:rFonts w:ascii="Trebuchet MS" w:eastAsia="Times New Roman" w:hAnsi="Trebuchet MS" w:cs="Times New Roman"/>
          <w:color w:val="E36C0A"/>
          <w:szCs w:val="20"/>
        </w:rPr>
      </w:pPr>
    </w:p>
    <w:tbl>
      <w:tblPr>
        <w:tblStyle w:val="TableGrid1"/>
        <w:tblW w:w="5439" w:type="pct"/>
        <w:tblInd w:w="-9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CellMar>
          <w:top w:w="58" w:type="dxa"/>
          <w:left w:w="115" w:type="dxa"/>
          <w:bottom w:w="58" w:type="dxa"/>
          <w:right w:w="115" w:type="dxa"/>
        </w:tblCellMar>
        <w:tblLook w:val="01E0" w:firstRow="1" w:lastRow="1" w:firstColumn="1" w:lastColumn="1" w:noHBand="0" w:noVBand="0"/>
        <w:tblDescription w:val="Content table"/>
      </w:tblPr>
      <w:tblGrid>
        <w:gridCol w:w="4500"/>
        <w:gridCol w:w="5671"/>
      </w:tblGrid>
      <w:tr w:rsidR="00717BEF" w:rsidRPr="00717BEF" w:rsidTr="0081536C">
        <w:tc>
          <w:tcPr>
            <w:tcW w:w="4500" w:type="dxa"/>
            <w:tcBorders>
              <w:top w:val="single" w:sz="4" w:space="0" w:color="FBD4B4"/>
              <w:left w:val="single" w:sz="4" w:space="0" w:color="FBD4B4"/>
              <w:bottom w:val="single" w:sz="4" w:space="0" w:color="FABF8F"/>
              <w:right w:val="single" w:sz="4" w:space="0" w:color="FDE9D9"/>
            </w:tcBorders>
            <w:shd w:val="clear" w:color="auto" w:fill="FDE9D9"/>
          </w:tcPr>
          <w:p w:rsidR="00717BEF" w:rsidRPr="00717BEF" w:rsidRDefault="00717BEF" w:rsidP="00717BEF">
            <w:pPr>
              <w:keepNext/>
              <w:spacing w:after="60"/>
              <w:outlineLvl w:val="0"/>
              <w:rPr>
                <w:color w:val="E36C0A"/>
                <w:sz w:val="24"/>
                <w:szCs w:val="24"/>
              </w:rPr>
            </w:pPr>
            <w:r w:rsidRPr="00717BEF">
              <w:rPr>
                <w:color w:val="E36C0A"/>
                <w:sz w:val="24"/>
                <w:szCs w:val="24"/>
              </w:rPr>
              <w:t>DEPARTMENT DETAILS</w:t>
            </w:r>
          </w:p>
        </w:tc>
        <w:tc>
          <w:tcPr>
            <w:tcW w:w="5671" w:type="dxa"/>
            <w:tcBorders>
              <w:top w:val="single" w:sz="4" w:space="0" w:color="FBD4B4"/>
              <w:left w:val="single" w:sz="4" w:space="0" w:color="FDE9D9"/>
              <w:bottom w:val="single" w:sz="4" w:space="0" w:color="FABF8F"/>
              <w:right w:val="single" w:sz="4" w:space="0" w:color="FBD4B4"/>
            </w:tcBorders>
            <w:shd w:val="clear" w:color="auto" w:fill="FDE9D9"/>
          </w:tcPr>
          <w:p w:rsidR="00717BEF" w:rsidRPr="00717BEF" w:rsidRDefault="00717BEF" w:rsidP="00717BEF">
            <w:pPr>
              <w:keepNext/>
              <w:spacing w:after="60"/>
              <w:outlineLvl w:val="0"/>
              <w:rPr>
                <w:color w:val="1F497D"/>
                <w:sz w:val="24"/>
                <w:szCs w:val="24"/>
              </w:rPr>
            </w:pPr>
          </w:p>
        </w:tc>
      </w:tr>
      <w:tr w:rsidR="00B71380" w:rsidRPr="00717BEF" w:rsidTr="0081536C">
        <w:trPr>
          <w:trHeight w:val="580"/>
        </w:trPr>
        <w:sdt>
          <w:sdtPr>
            <w:rPr>
              <w:color w:val="1F497D"/>
            </w:rPr>
            <w:id w:val="174088878"/>
            <w:lock w:val="contentLocked"/>
            <w:placeholder>
              <w:docPart w:val="31CB8FA0E1924B6E9615A61FCA0FAE17"/>
            </w:placeholder>
          </w:sdtPr>
          <w:sdtEndPr/>
          <w:sdtContent>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keepNext/>
                  <w:spacing w:after="60"/>
                  <w:outlineLvl w:val="0"/>
                  <w:rPr>
                    <w:color w:val="1F497D"/>
                  </w:rPr>
                </w:pPr>
                <w:r w:rsidRPr="00717BEF">
                  <w:t>Who will we be working with on this recruitment?</w:t>
                </w:r>
              </w:p>
            </w:tc>
          </w:sdtContent>
        </w:sdt>
        <w:tc>
          <w:tcPr>
            <w:tcW w:w="5671"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keepNext/>
              <w:spacing w:after="60"/>
              <w:outlineLvl w:val="0"/>
              <w:rPr>
                <w:color w:val="1F497D"/>
                <w:sz w:val="24"/>
                <w:szCs w:val="24"/>
              </w:rPr>
            </w:pPr>
          </w:p>
        </w:tc>
      </w:tr>
      <w:tr w:rsidR="00717BEF" w:rsidRPr="00717BEF" w:rsidTr="0081536C">
        <w:tc>
          <w:tcPr>
            <w:tcW w:w="4500" w:type="dxa"/>
            <w:tcBorders>
              <w:top w:val="single" w:sz="4" w:space="0" w:color="FABF8F"/>
              <w:left w:val="single" w:sz="4" w:space="0" w:color="E36C0A"/>
              <w:bottom w:val="single" w:sz="4" w:space="0" w:color="FABF8F"/>
              <w:right w:val="single" w:sz="4" w:space="0" w:color="FDE9D9"/>
            </w:tcBorders>
            <w:shd w:val="clear" w:color="auto" w:fill="FDE9D9"/>
          </w:tcPr>
          <w:p w:rsidR="00717BEF" w:rsidRPr="00717BEF" w:rsidRDefault="00717BEF" w:rsidP="00717BEF">
            <w:pPr>
              <w:keepNext/>
              <w:spacing w:after="60"/>
              <w:outlineLvl w:val="0"/>
              <w:rPr>
                <w:color w:val="1F497D"/>
                <w:sz w:val="24"/>
                <w:szCs w:val="24"/>
              </w:rPr>
            </w:pPr>
            <w:r w:rsidRPr="00717BEF">
              <w:rPr>
                <w:color w:val="E36C0A"/>
                <w:sz w:val="24"/>
                <w:szCs w:val="24"/>
              </w:rPr>
              <w:t xml:space="preserve"> POSTION DETAILS</w:t>
            </w:r>
          </w:p>
        </w:tc>
        <w:tc>
          <w:tcPr>
            <w:tcW w:w="5671" w:type="dxa"/>
            <w:tcBorders>
              <w:top w:val="single" w:sz="4" w:space="0" w:color="FABF8F"/>
              <w:left w:val="single" w:sz="4" w:space="0" w:color="FDE9D9"/>
              <w:bottom w:val="single" w:sz="4" w:space="0" w:color="FABF8F"/>
              <w:right w:val="single" w:sz="4" w:space="0" w:color="FABF8F"/>
            </w:tcBorders>
            <w:shd w:val="clear" w:color="auto" w:fill="FDE9D9"/>
          </w:tcPr>
          <w:p w:rsidR="00717BEF" w:rsidRPr="00717BEF" w:rsidRDefault="00717BEF" w:rsidP="00717BEF">
            <w:pPr>
              <w:keepNext/>
              <w:spacing w:after="60"/>
              <w:outlineLvl w:val="0"/>
              <w:rPr>
                <w:color w:val="1F497D"/>
                <w:sz w:val="24"/>
                <w:szCs w:val="24"/>
              </w:rPr>
            </w:pPr>
          </w:p>
        </w:tc>
      </w:tr>
      <w:tr w:rsidR="00717BEF" w:rsidRPr="00717BEF" w:rsidTr="0081536C">
        <w:sdt>
          <w:sdtPr>
            <w:id w:val="-2132849707"/>
            <w:lock w:val="contentLocked"/>
            <w:placeholder>
              <w:docPart w:val="31CB8FA0E1924B6E9615A61FCA0FAE17"/>
            </w:placeholder>
          </w:sdtPr>
          <w:sdtEndPr/>
          <w:sdtContent>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spacing w:after="60"/>
                </w:pPr>
                <w:r w:rsidRPr="00717BEF">
                  <w:t>Action Type</w:t>
                </w:r>
              </w:p>
            </w:tc>
          </w:sdtContent>
        </w:sdt>
        <w:sdt>
          <w:sdtPr>
            <w:id w:val="-980461107"/>
            <w:placeholder>
              <w:docPart w:val="C87459B521214E6B9CA47739CE3CCE0F"/>
            </w:placeholder>
            <w:dropDownList>
              <w:listItem w:displayText="Choose a Selection" w:value="Choose a Selection"/>
              <w:listItem w:displayText="Establish a New Position and Fill" w:value="Establish a New Position and Fill"/>
              <w:listItem w:displayText="Update Position" w:value="Update Position"/>
              <w:listItem w:displayText="Update Position and Fill" w:value="Update Position and Fill"/>
              <w:listItem w:displayText="Reclassify Position" w:value="Reclassify Position"/>
              <w:listItem w:displayText="Relcassifiy Position and Fill" w:value="Relcassifiy Position and Fill"/>
            </w:dropDownList>
          </w:sdtPr>
          <w:sdtEndPr/>
          <w:sdtConten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r w:rsidRPr="00717BEF">
                  <w:t>Choose a Selection</w:t>
                </w:r>
              </w:p>
            </w:tc>
          </w:sdtContent>
        </w:sdt>
      </w:tr>
      <w:tr w:rsidR="00717BEF" w:rsidRPr="00717BEF" w:rsidTr="0081536C">
        <w:sdt>
          <w:sdtPr>
            <w:id w:val="-1449766617"/>
            <w:lock w:val="contentLocked"/>
            <w:placeholder>
              <w:docPart w:val="31CB8FA0E1924B6E9615A61FCA0FAE17"/>
            </w:placeholder>
          </w:sdtPr>
          <w:sdtEndPr/>
          <w:sdtContent>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spacing w:after="60"/>
                </w:pPr>
                <w:r w:rsidRPr="00717BEF">
                  <w:t>Position Home Org #/Name</w:t>
                </w:r>
              </w:p>
            </w:tc>
          </w:sdtContent>
        </w:sd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717BEF" w:rsidRPr="00717BEF" w:rsidTr="0081536C">
        <w:sdt>
          <w:sdtPr>
            <w:id w:val="-550310292"/>
            <w:lock w:val="contentLocked"/>
            <w:placeholder>
              <w:docPart w:val="31CB8FA0E1924B6E9615A61FCA0FAE17"/>
            </w:placeholder>
          </w:sdtPr>
          <w:sdtEndPr/>
          <w:sdtContent>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spacing w:after="60"/>
                </w:pPr>
                <w:r w:rsidRPr="00717BEF">
                  <w:t>Job Title</w:t>
                </w:r>
              </w:p>
            </w:tc>
          </w:sdtContent>
        </w:sd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717BEF" w:rsidRPr="00717BEF" w:rsidTr="0081536C">
        <w:sdt>
          <w:sdtPr>
            <w:id w:val="-1354574417"/>
            <w:lock w:val="contentLocked"/>
            <w:placeholder>
              <w:docPart w:val="31CB8FA0E1924B6E9615A61FCA0FAE17"/>
            </w:placeholder>
          </w:sdtPr>
          <w:sdtEndPr/>
          <w:sdtContent>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spacing w:after="60"/>
                </w:pPr>
                <w:r w:rsidRPr="00717BEF">
                  <w:t>Appointment Percent</w:t>
                </w:r>
              </w:p>
            </w:tc>
          </w:sdtContent>
        </w:sd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717BEF" w:rsidRPr="00717BEF" w:rsidTr="0081536C">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spacing w:after="60"/>
            </w:pPr>
            <w:r w:rsidRPr="00717BEF">
              <w:t>Appointment Basis</w:t>
            </w:r>
            <w:r w:rsidR="00D13050">
              <w:t xml:space="preserve"> (9 or 12 month)</w:t>
            </w:r>
          </w:p>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717BEF" w:rsidRPr="00717BEF" w:rsidTr="0081536C">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1766424614"/>
              <w:lock w:val="contentLocked"/>
              <w:placeholder>
                <w:docPart w:val="31CB8FA0E1924B6E9615A61FCA0FAE17"/>
              </w:placeholder>
            </w:sdtPr>
            <w:sdtEndPr/>
            <w:sdtContent>
              <w:p w:rsidR="00717BEF" w:rsidRPr="00717BEF" w:rsidRDefault="00717BEF" w:rsidP="00717BEF">
                <w:pPr>
                  <w:spacing w:after="60"/>
                </w:pPr>
                <w:r w:rsidRPr="00717BEF">
                  <w:t>Tenure Status</w:t>
                </w:r>
              </w:p>
            </w:sdtContent>
          </w:sdt>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1543"/>
        </w:trPr>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D13050" w:rsidRPr="00D13050" w:rsidRDefault="00D13050" w:rsidP="00D13050">
            <w:pPr>
              <w:spacing w:after="60"/>
              <w:rPr>
                <w:rFonts w:eastAsia="Tahoma" w:cs="Arial"/>
                <w:sz w:val="18"/>
                <w:szCs w:val="18"/>
              </w:rPr>
            </w:pPr>
            <w:r w:rsidRPr="00D13050">
              <w:rPr>
                <w:rFonts w:eastAsia="Tahoma" w:cs="Arial"/>
                <w:sz w:val="18"/>
                <w:szCs w:val="18"/>
              </w:rPr>
              <w:t xml:space="preserve">Position Summary: </w:t>
            </w:r>
          </w:p>
          <w:p w:rsidR="00D13050" w:rsidRPr="00D13050" w:rsidRDefault="00D13050" w:rsidP="00D13050">
            <w:pPr>
              <w:numPr>
                <w:ilvl w:val="0"/>
                <w:numId w:val="2"/>
              </w:numPr>
              <w:spacing w:after="60"/>
              <w:contextualSpacing/>
              <w:rPr>
                <w:rFonts w:cs="Arial"/>
                <w:sz w:val="18"/>
                <w:szCs w:val="18"/>
              </w:rPr>
            </w:pPr>
            <w:r w:rsidRPr="00717BEF">
              <w:rPr>
                <w:rFonts w:eastAsia="Tahoma" w:cs="Arial"/>
                <w:sz w:val="18"/>
                <w:szCs w:val="18"/>
              </w:rPr>
              <w:t xml:space="preserve">Summarize why the position exists and its role in achieving program objectives. </w:t>
            </w:r>
          </w:p>
          <w:p w:rsidR="00D13050" w:rsidRPr="00D13050" w:rsidRDefault="00D13050" w:rsidP="00D13050">
            <w:pPr>
              <w:numPr>
                <w:ilvl w:val="0"/>
                <w:numId w:val="2"/>
              </w:numPr>
              <w:spacing w:after="60"/>
              <w:contextualSpacing/>
              <w:rPr>
                <w:rFonts w:cs="Arial"/>
                <w:sz w:val="18"/>
                <w:szCs w:val="18"/>
              </w:rPr>
            </w:pPr>
            <w:r>
              <w:rPr>
                <w:rFonts w:eastAsia="Tahoma" w:cs="Arial"/>
                <w:sz w:val="18"/>
                <w:szCs w:val="18"/>
              </w:rPr>
              <w:t>Explain how the work of the position contributes to the mission of the department and the University</w:t>
            </w:r>
          </w:p>
          <w:p w:rsidR="00717BEF" w:rsidRPr="00717BEF" w:rsidRDefault="00D13050" w:rsidP="00D13050">
            <w:pPr>
              <w:numPr>
                <w:ilvl w:val="0"/>
                <w:numId w:val="2"/>
              </w:numPr>
              <w:spacing w:after="60"/>
              <w:contextualSpacing/>
              <w:rPr>
                <w:rFonts w:cs="Arial"/>
                <w:sz w:val="18"/>
                <w:szCs w:val="18"/>
              </w:rPr>
            </w:pPr>
            <w:r>
              <w:rPr>
                <w:rFonts w:eastAsia="Tahoma" w:cs="Arial"/>
                <w:sz w:val="18"/>
                <w:szCs w:val="18"/>
              </w:rPr>
              <w:t xml:space="preserve">Provide context about current state of the hiring unit: existing opportunities challenges, future initiatives </w:t>
            </w:r>
            <w:r w:rsidR="00717BEF" w:rsidRPr="00717BEF">
              <w:rPr>
                <w:rFonts w:eastAsia="Tahoma" w:cs="Arial"/>
                <w:sz w:val="18"/>
                <w:szCs w:val="18"/>
              </w:rPr>
              <w:br/>
            </w:r>
          </w:p>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1543"/>
        </w:trPr>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rPr>
                <w:rFonts w:cs="Arial"/>
              </w:rPr>
            </w:pPr>
            <w:r w:rsidRPr="00717BEF">
              <w:rPr>
                <w:rFonts w:cs="Arial"/>
              </w:rPr>
              <w:t xml:space="preserve">Position Duties: </w:t>
            </w:r>
          </w:p>
          <w:p w:rsidR="00717BEF" w:rsidRPr="00717BEF" w:rsidRDefault="00717BEF" w:rsidP="00717BEF">
            <w:pPr>
              <w:rPr>
                <w:rFonts w:cs="Arial"/>
                <w:sz w:val="18"/>
              </w:rPr>
            </w:pPr>
            <w:r w:rsidRPr="00717BEF">
              <w:rPr>
                <w:rFonts w:cs="Arial"/>
                <w:sz w:val="18"/>
              </w:rPr>
              <w:t xml:space="preserve">Describe the major or most important duties performed by this position. Be clear about both the overall function and specifics of work performed. There should be an easily identifiable relationship between the duties, the position summary, decision-making, and lead work/supervisory responsibilities in the position description. </w:t>
            </w:r>
          </w:p>
          <w:p w:rsidR="00717BEF" w:rsidRPr="00717BEF" w:rsidRDefault="00717BEF" w:rsidP="00717BEF">
            <w:pPr>
              <w:rPr>
                <w:rFonts w:cs="Arial"/>
              </w:rPr>
            </w:pPr>
            <w:r w:rsidRPr="00717BEF">
              <w:rPr>
                <w:rFonts w:cs="Arial"/>
                <w:sz w:val="18"/>
              </w:rPr>
              <w:t xml:space="preserve">For each major duty, include the percent of time the position would typically spend in the various type of work – must add up to 100% </w:t>
            </w:r>
          </w:p>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1228"/>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2022308129"/>
              <w:lock w:val="contentLocked"/>
              <w:placeholder>
                <w:docPart w:val="31CB8FA0E1924B6E9615A61FCA0FAE17"/>
              </w:placeholder>
            </w:sdtPr>
            <w:sdtEndPr>
              <w:rPr>
                <w:sz w:val="18"/>
              </w:rPr>
            </w:sdtEndPr>
            <w:sdtContent>
              <w:p w:rsidR="00717BEF" w:rsidRPr="00717BEF" w:rsidRDefault="00717BEF" w:rsidP="00717BEF">
                <w:pPr>
                  <w:spacing w:after="60"/>
                </w:pPr>
                <w:r w:rsidRPr="00717BEF">
                  <w:t>Decision Making/Guidelines:</w:t>
                </w:r>
              </w:p>
              <w:p w:rsidR="00717BEF" w:rsidRPr="00717BEF" w:rsidRDefault="00717BEF" w:rsidP="00717BEF">
                <w:pPr>
                  <w:spacing w:after="60"/>
                </w:pPr>
                <w:r w:rsidRPr="00717BEF">
                  <w:rPr>
                    <w:sz w:val="18"/>
                  </w:rPr>
                  <w:t xml:space="preserve">Identify the breadth and scope of decisions, the level of autonomy/authority and review, and any specific guidelines or reference materials used to make those decisions. </w:t>
                </w:r>
              </w:p>
            </w:sdtContent>
          </w:sdt>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1930"/>
        </w:trPr>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0229DC" w:rsidP="00717BEF">
            <w:pPr>
              <w:spacing w:after="60"/>
            </w:pPr>
            <w:r>
              <w:t>Minimum</w:t>
            </w:r>
            <w:r w:rsidR="00717BEF" w:rsidRPr="00717BEF">
              <w:t xml:space="preserve"> Qualifications:</w:t>
            </w:r>
          </w:p>
          <w:p w:rsidR="000229DC" w:rsidRDefault="000229DC" w:rsidP="00717BEF">
            <w:pPr>
              <w:numPr>
                <w:ilvl w:val="0"/>
                <w:numId w:val="2"/>
              </w:numPr>
              <w:spacing w:after="60"/>
              <w:contextualSpacing/>
              <w:rPr>
                <w:sz w:val="18"/>
              </w:rPr>
            </w:pPr>
            <w:r>
              <w:rPr>
                <w:sz w:val="18"/>
              </w:rPr>
              <w:t>Measureable qualifications such as degree</w:t>
            </w:r>
            <w:r w:rsidR="00272525">
              <w:rPr>
                <w:sz w:val="18"/>
              </w:rPr>
              <w:t>s, professional certifications etc.</w:t>
            </w:r>
          </w:p>
          <w:p w:rsidR="00717BEF" w:rsidRPr="00717BEF" w:rsidRDefault="00717BEF" w:rsidP="00717BEF">
            <w:pPr>
              <w:numPr>
                <w:ilvl w:val="0"/>
                <w:numId w:val="2"/>
              </w:numPr>
              <w:spacing w:after="60"/>
              <w:contextualSpacing/>
              <w:rPr>
                <w:sz w:val="18"/>
              </w:rPr>
            </w:pPr>
            <w:r w:rsidRPr="00717BEF">
              <w:rPr>
                <w:sz w:val="18"/>
              </w:rPr>
              <w:t xml:space="preserve">May not require degrees/experience above already determined requirements for </w:t>
            </w:r>
            <w:proofErr w:type="gramStart"/>
            <w:r w:rsidRPr="00717BEF">
              <w:rPr>
                <w:sz w:val="18"/>
              </w:rPr>
              <w:t>Classified</w:t>
            </w:r>
            <w:proofErr w:type="gramEnd"/>
            <w:r w:rsidRPr="00717BEF">
              <w:rPr>
                <w:sz w:val="18"/>
              </w:rPr>
              <w:t xml:space="preserve"> employees. See Classification Specifications for specific appointment types. </w:t>
            </w:r>
            <w:hyperlink r:id="rId5" w:history="1">
              <w:r w:rsidRPr="00717BEF">
                <w:rPr>
                  <w:color w:val="0000FF"/>
                  <w:sz w:val="18"/>
                  <w:u w:val="single"/>
                </w:rPr>
                <w:t>http://jobs.usse.oregonstate.edu/</w:t>
              </w:r>
            </w:hyperlink>
          </w:p>
          <w:p w:rsidR="00717BEF" w:rsidRPr="00717BEF" w:rsidRDefault="00717BEF" w:rsidP="00717BEF">
            <w:pPr>
              <w:spacing w:after="60"/>
              <w:ind w:left="720"/>
              <w:contextualSpacing/>
            </w:pPr>
          </w:p>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0229DC" w:rsidRPr="00717BEF" w:rsidTr="0081536C">
        <w:trPr>
          <w:trHeight w:val="1930"/>
        </w:trPr>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0229DC" w:rsidRDefault="000229DC" w:rsidP="00717BEF">
            <w:pPr>
              <w:spacing w:after="60"/>
            </w:pPr>
            <w:r>
              <w:t>Additional Required Qualifications:</w:t>
            </w:r>
          </w:p>
          <w:p w:rsidR="000229DC" w:rsidRDefault="000229DC" w:rsidP="000229DC">
            <w:pPr>
              <w:numPr>
                <w:ilvl w:val="0"/>
                <w:numId w:val="2"/>
              </w:numPr>
              <w:spacing w:after="60"/>
              <w:contextualSpacing/>
              <w:rPr>
                <w:sz w:val="18"/>
              </w:rPr>
            </w:pPr>
            <w:r>
              <w:rPr>
                <w:sz w:val="18"/>
              </w:rPr>
              <w:t xml:space="preserve">Additional critical qualifications </w:t>
            </w:r>
            <w:r w:rsidR="00272525">
              <w:rPr>
                <w:sz w:val="18"/>
              </w:rPr>
              <w:t>that are necessary to perform the duties of the position but are not as easily measured (</w:t>
            </w:r>
            <w:proofErr w:type="spellStart"/>
            <w:r w:rsidR="00272525">
              <w:rPr>
                <w:sz w:val="18"/>
              </w:rPr>
              <w:t>ie</w:t>
            </w:r>
            <w:proofErr w:type="spellEnd"/>
            <w:r w:rsidR="00272525">
              <w:rPr>
                <w:sz w:val="18"/>
              </w:rPr>
              <w:t>. Demonstrable commitment to promoting and enhancing diversity</w:t>
            </w:r>
            <w:r w:rsidR="005C0180">
              <w:rPr>
                <w:sz w:val="18"/>
              </w:rPr>
              <w:t xml:space="preserve"> or Strong organizational skills</w:t>
            </w:r>
            <w:bookmarkStart w:id="0" w:name="_GoBack"/>
            <w:bookmarkEnd w:id="0"/>
            <w:r w:rsidR="00D13050">
              <w:rPr>
                <w:sz w:val="18"/>
              </w:rPr>
              <w:t>.</w:t>
            </w:r>
            <w:r w:rsidR="00272525">
              <w:rPr>
                <w:sz w:val="18"/>
              </w:rPr>
              <w:t>)</w:t>
            </w:r>
          </w:p>
          <w:p w:rsidR="000229DC" w:rsidRPr="00717BEF" w:rsidRDefault="000229DC" w:rsidP="00717BEF">
            <w:pPr>
              <w:spacing w:after="60"/>
            </w:pPr>
          </w:p>
        </w:tc>
        <w:tc>
          <w:tcPr>
            <w:tcW w:w="5671" w:type="dxa"/>
            <w:tcBorders>
              <w:top w:val="single" w:sz="4" w:space="0" w:color="FABF8F"/>
              <w:left w:val="single" w:sz="4" w:space="0" w:color="FABF8F"/>
              <w:bottom w:val="single" w:sz="4" w:space="0" w:color="FABF8F"/>
              <w:right w:val="single" w:sz="4" w:space="0" w:color="FABF8F"/>
            </w:tcBorders>
          </w:tcPr>
          <w:p w:rsidR="000229DC" w:rsidRPr="00717BEF" w:rsidRDefault="000229DC" w:rsidP="00717BEF">
            <w:pPr>
              <w:spacing w:after="60"/>
            </w:pPr>
          </w:p>
        </w:tc>
      </w:tr>
      <w:tr w:rsidR="00B71380" w:rsidRPr="00717BEF" w:rsidTr="0081536C">
        <w:trPr>
          <w:trHeight w:val="652"/>
        </w:trPr>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Default="00717BEF" w:rsidP="00717BEF">
            <w:pPr>
              <w:spacing w:after="60"/>
            </w:pPr>
            <w:r w:rsidRPr="00717BEF">
              <w:br w:type="page"/>
              <w:t>Preferred (Special) Qualifications:</w:t>
            </w:r>
          </w:p>
          <w:p w:rsidR="00272525" w:rsidRDefault="00272525" w:rsidP="00272525">
            <w:pPr>
              <w:numPr>
                <w:ilvl w:val="0"/>
                <w:numId w:val="2"/>
              </w:numPr>
              <w:spacing w:after="60"/>
              <w:contextualSpacing/>
              <w:rPr>
                <w:sz w:val="18"/>
              </w:rPr>
            </w:pPr>
            <w:r>
              <w:rPr>
                <w:sz w:val="18"/>
              </w:rPr>
              <w:t xml:space="preserve">Qualifications which would enhance the individual’s performance in the position, but are not necessarily essential. </w:t>
            </w:r>
          </w:p>
          <w:p w:rsidR="00272525" w:rsidRPr="00717BEF" w:rsidRDefault="00272525" w:rsidP="00717BEF">
            <w:pPr>
              <w:spacing w:after="60"/>
            </w:pPr>
          </w:p>
          <w:p w:rsidR="00717BEF" w:rsidRPr="00717BEF" w:rsidRDefault="00717BEF" w:rsidP="00717BEF">
            <w:pPr>
              <w:spacing w:after="60"/>
            </w:pPr>
          </w:p>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958"/>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234006433"/>
              <w:lock w:val="contentLocked"/>
              <w:placeholder>
                <w:docPart w:val="31CB8FA0E1924B6E9615A61FCA0FAE17"/>
              </w:placeholder>
            </w:sdtPr>
            <w:sdtEndPr>
              <w:rPr>
                <w:sz w:val="18"/>
              </w:rPr>
            </w:sdtEndPr>
            <w:sdtContent>
              <w:p w:rsidR="00717BEF" w:rsidRPr="00717BEF" w:rsidRDefault="00717BEF" w:rsidP="00717BEF">
                <w:pPr>
                  <w:spacing w:after="60"/>
                </w:pPr>
                <w:r w:rsidRPr="00717BEF">
                  <w:t>Working Conditions/Work Schedule:</w:t>
                </w:r>
              </w:p>
              <w:p w:rsidR="00717BEF" w:rsidRPr="00717BEF" w:rsidRDefault="00717BEF" w:rsidP="00717BEF">
                <w:pPr>
                  <w:spacing w:after="60"/>
                </w:pPr>
                <w:r w:rsidRPr="00717BEF">
                  <w:rPr>
                    <w:sz w:val="18"/>
                  </w:rPr>
                  <w:t>Describe the physical working conditions or work schedules for this position if they are outside of a typical office environment.</w:t>
                </w:r>
              </w:p>
            </w:sdtContent>
          </w:sdt>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2452"/>
        </w:trPr>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spacing w:after="60"/>
            </w:pPr>
            <w:r w:rsidRPr="00717BEF">
              <w:lastRenderedPageBreak/>
              <w:t>Lead work responsibilities:</w:t>
            </w:r>
          </w:p>
          <w:p w:rsidR="00717BEF" w:rsidRDefault="00717BEF" w:rsidP="00717BEF">
            <w:pPr>
              <w:spacing w:after="60"/>
              <w:rPr>
                <w:sz w:val="18"/>
              </w:rPr>
            </w:pPr>
            <w:r w:rsidRPr="00717BEF">
              <w:rPr>
                <w:sz w:val="18"/>
              </w:rPr>
              <w:t>Which of the following lead work/supervisory activities does this position perform</w:t>
            </w:r>
            <w:r w:rsidR="0076095A">
              <w:rPr>
                <w:sz w:val="18"/>
              </w:rPr>
              <w:t>, if any</w:t>
            </w:r>
            <w:r w:rsidRPr="00717BEF">
              <w:rPr>
                <w:sz w:val="18"/>
              </w:rPr>
              <w:t>? Choose all that apply.</w:t>
            </w:r>
          </w:p>
          <w:p w:rsidR="0076095A" w:rsidRDefault="0076095A" w:rsidP="00717BEF">
            <w:pPr>
              <w:spacing w:after="60"/>
              <w:rPr>
                <w:sz w:val="18"/>
              </w:rPr>
            </w:pPr>
          </w:p>
          <w:p w:rsidR="0076095A" w:rsidRPr="00717BEF" w:rsidRDefault="0076095A" w:rsidP="00717BEF">
            <w:pPr>
              <w:spacing w:after="60"/>
            </w:pPr>
            <w:r>
              <w:rPr>
                <w:sz w:val="18"/>
              </w:rPr>
              <w:t>Note: Supervision is an unclassified duty and cannot be assigned to classified positions. Classified positions may provide lead work to student workers and lower-level classified positions than their own. Lead work typically includes assigning, reviewing approving work and training/orientation of new employees.</w:t>
            </w:r>
          </w:p>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r w:rsidRPr="00717BEF">
              <w:rPr>
                <w:rFonts w:ascii="Segoe UI Symbol" w:hAnsi="Segoe UI Symbol" w:cs="Segoe UI Symbol"/>
              </w:rPr>
              <w:t>☐</w:t>
            </w:r>
            <w:r w:rsidRPr="00717BEF">
              <w:t xml:space="preserve">  Plans Work</w:t>
            </w:r>
          </w:p>
          <w:p w:rsidR="00717BEF" w:rsidRPr="00717BEF" w:rsidRDefault="00717BEF" w:rsidP="00717BEF">
            <w:pPr>
              <w:spacing w:after="60"/>
            </w:pPr>
            <w:r w:rsidRPr="00717BEF">
              <w:rPr>
                <w:rFonts w:ascii="Segoe UI Symbol" w:hAnsi="Segoe UI Symbol" w:cs="Segoe UI Symbol"/>
              </w:rPr>
              <w:t>☐</w:t>
            </w:r>
            <w:r w:rsidRPr="00717BEF">
              <w:t xml:space="preserve">  Assigns Work</w:t>
            </w:r>
          </w:p>
          <w:p w:rsidR="00717BEF" w:rsidRPr="00717BEF" w:rsidRDefault="00717BEF" w:rsidP="00717BEF">
            <w:pPr>
              <w:spacing w:after="60"/>
            </w:pPr>
            <w:r w:rsidRPr="00717BEF">
              <w:rPr>
                <w:rFonts w:ascii="Segoe UI Symbol" w:hAnsi="Segoe UI Symbol" w:cs="Segoe UI Symbol"/>
              </w:rPr>
              <w:t>☐</w:t>
            </w:r>
            <w:r w:rsidRPr="00717BEF">
              <w:t xml:space="preserve">  Approves Work</w:t>
            </w:r>
          </w:p>
          <w:p w:rsidR="00717BEF" w:rsidRPr="00717BEF" w:rsidRDefault="00717BEF" w:rsidP="00717BEF">
            <w:pPr>
              <w:spacing w:after="60"/>
            </w:pPr>
            <w:r w:rsidRPr="00717BEF">
              <w:rPr>
                <w:rFonts w:ascii="Segoe UI Symbol" w:hAnsi="Segoe UI Symbol" w:cs="Segoe UI Symbol"/>
              </w:rPr>
              <w:t>☐</w:t>
            </w:r>
            <w:r w:rsidRPr="00717BEF">
              <w:t xml:space="preserve">  Disciplines/Rewards</w:t>
            </w:r>
          </w:p>
          <w:p w:rsidR="00717BEF" w:rsidRPr="00717BEF" w:rsidRDefault="00717BEF" w:rsidP="00717BEF">
            <w:pPr>
              <w:spacing w:after="60"/>
            </w:pPr>
            <w:r w:rsidRPr="00717BEF">
              <w:rPr>
                <w:rFonts w:ascii="Segoe UI Symbol" w:hAnsi="Segoe UI Symbol" w:cs="Segoe UI Symbol"/>
              </w:rPr>
              <w:t>☐</w:t>
            </w:r>
            <w:r w:rsidRPr="00717BEF">
              <w:t xml:space="preserve">  Responds to </w:t>
            </w:r>
            <w:r w:rsidR="00FE0E12" w:rsidRPr="00717BEF">
              <w:t>Grievances</w:t>
            </w:r>
          </w:p>
          <w:p w:rsidR="00717BEF" w:rsidRPr="00717BEF" w:rsidRDefault="00717BEF" w:rsidP="00717BEF">
            <w:pPr>
              <w:spacing w:after="60"/>
            </w:pPr>
            <w:r w:rsidRPr="00717BEF">
              <w:rPr>
                <w:rFonts w:ascii="Segoe UI Symbol" w:hAnsi="Segoe UI Symbol" w:cs="Segoe UI Symbol"/>
              </w:rPr>
              <w:t>☐</w:t>
            </w:r>
            <w:r w:rsidRPr="00717BEF">
              <w:t xml:space="preserve">  Hires/Fires (or effectively recommends)</w:t>
            </w:r>
          </w:p>
          <w:p w:rsidR="00717BEF" w:rsidRPr="00717BEF" w:rsidRDefault="00717BEF" w:rsidP="00717BEF">
            <w:pPr>
              <w:spacing w:after="60"/>
            </w:pPr>
            <w:r w:rsidRPr="00717BEF">
              <w:rPr>
                <w:rFonts w:ascii="Segoe UI Symbol" w:hAnsi="Segoe UI Symbol" w:cs="Segoe UI Symbol"/>
              </w:rPr>
              <w:t>☐</w:t>
            </w:r>
            <w:r w:rsidRPr="00717BEF">
              <w:t xml:space="preserve">  Prepares/Signs performance evaluations/reviews</w:t>
            </w:r>
          </w:p>
          <w:p w:rsidR="00717BEF" w:rsidRPr="00717BEF" w:rsidRDefault="00717BEF" w:rsidP="00717BEF">
            <w:pPr>
              <w:spacing w:after="60"/>
            </w:pPr>
            <w:r w:rsidRPr="00717BEF">
              <w:rPr>
                <w:rFonts w:ascii="Segoe UI Symbol" w:hAnsi="Segoe UI Symbol" w:cs="Segoe UI Symbol"/>
              </w:rPr>
              <w:t>☐</w:t>
            </w:r>
            <w:r w:rsidRPr="00717BEF">
              <w:t xml:space="preserve">  None</w:t>
            </w:r>
          </w:p>
        </w:tc>
      </w:tr>
      <w:tr w:rsidR="00B71380" w:rsidRPr="00717BEF" w:rsidTr="0081536C">
        <w:trPr>
          <w:trHeight w:val="868"/>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127681442"/>
              <w:lock w:val="contentLocked"/>
              <w:placeholder>
                <w:docPart w:val="31CB8FA0E1924B6E9615A61FCA0FAE17"/>
              </w:placeholder>
            </w:sdtPr>
            <w:sdtEndPr/>
            <w:sdtContent>
              <w:p w:rsidR="00717BEF" w:rsidRPr="00717BEF" w:rsidRDefault="00717BEF" w:rsidP="00717BEF">
                <w:pPr>
                  <w:spacing w:after="60"/>
                </w:pPr>
                <w:r w:rsidRPr="00717BEF">
                  <w:t>How many and what type of employees does this positon provide lead work for, or directly supervise:</w:t>
                </w:r>
              </w:p>
            </w:sdtContent>
          </w:sdt>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58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557548888"/>
              <w:lock w:val="contentLocked"/>
              <w:placeholder>
                <w:docPart w:val="31CB8FA0E1924B6E9615A61FCA0FAE17"/>
              </w:placeholder>
            </w:sdtPr>
            <w:sdtEndPr/>
            <w:sdtContent>
              <w:p w:rsidR="00717BEF" w:rsidRPr="00717BEF" w:rsidRDefault="00717BEF" w:rsidP="00717BEF">
                <w:pPr>
                  <w:spacing w:after="60"/>
                </w:pPr>
                <w:r w:rsidRPr="00717BEF">
                  <w:t>What percentage of time does this position perform lead work/supervisory duties:</w:t>
                </w:r>
              </w:p>
            </w:sdtContent>
          </w:sdt>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580"/>
        </w:trPr>
        <w:tc>
          <w:tcPr>
            <w:tcW w:w="4500" w:type="dxa"/>
            <w:tcBorders>
              <w:top w:val="single" w:sz="4" w:space="0" w:color="FABF8F"/>
              <w:left w:val="single" w:sz="4" w:space="0" w:color="FABF8F"/>
              <w:bottom w:val="single" w:sz="4" w:space="0" w:color="FABF8F"/>
              <w:right w:val="single" w:sz="4" w:space="0" w:color="FABF8F"/>
            </w:tcBorders>
            <w:shd w:val="clear" w:color="auto" w:fill="auto"/>
          </w:tcPr>
          <w:p w:rsidR="0081536C" w:rsidRPr="0081536C" w:rsidRDefault="00717BEF" w:rsidP="0081536C">
            <w:pPr>
              <w:spacing w:after="60"/>
            </w:pPr>
            <w:r w:rsidRPr="00717BEF">
              <w:t>A demonstrable commitment to promoting and enhancing diversity is:</w:t>
            </w:r>
          </w:p>
          <w:p w:rsidR="0081536C" w:rsidRDefault="0081536C" w:rsidP="0081536C">
            <w:r>
              <w:t>Examples of how to make diversity qualifications measureable:</w:t>
            </w:r>
          </w:p>
          <w:p w:rsidR="0081536C" w:rsidRDefault="0081536C" w:rsidP="0081536C">
            <w:pPr>
              <w:pStyle w:val="ListParagraph"/>
              <w:numPr>
                <w:ilvl w:val="0"/>
                <w:numId w:val="2"/>
              </w:numPr>
            </w:pPr>
            <w:r>
              <w:t>Experience with a variety of teaching methods and/or curricular perspectives.</w:t>
            </w:r>
          </w:p>
          <w:p w:rsidR="0081536C" w:rsidRDefault="0081536C" w:rsidP="0081536C">
            <w:pPr>
              <w:pStyle w:val="ListParagraph"/>
              <w:numPr>
                <w:ilvl w:val="0"/>
                <w:numId w:val="2"/>
              </w:numPr>
            </w:pPr>
            <w:r>
              <w:t>Demonstrated knowledge of effective strategies for working with diverse faculty, staff and students.</w:t>
            </w:r>
          </w:p>
          <w:p w:rsidR="0081536C" w:rsidRDefault="0081536C" w:rsidP="0081536C">
            <w:pPr>
              <w:pStyle w:val="ListParagraph"/>
              <w:numPr>
                <w:ilvl w:val="0"/>
                <w:numId w:val="2"/>
              </w:numPr>
            </w:pPr>
            <w:r>
              <w:t>Applicants can describe in their cover letters how their teaching, scholarship and/or service will further the goal of building a culturally diverse educational environment.</w:t>
            </w:r>
          </w:p>
          <w:p w:rsidR="0081536C" w:rsidRDefault="0081536C" w:rsidP="0081536C">
            <w:pPr>
              <w:pStyle w:val="ListParagraph"/>
              <w:numPr>
                <w:ilvl w:val="0"/>
                <w:numId w:val="2"/>
              </w:numPr>
            </w:pPr>
            <w:r>
              <w:t xml:space="preserve">Applicants can describe how multicultural issues have influenced or been a part of their teaching, research, or service in previous roles. </w:t>
            </w:r>
          </w:p>
          <w:p w:rsidR="0081536C" w:rsidRPr="0081536C" w:rsidRDefault="0081536C" w:rsidP="0081536C">
            <w:pPr>
              <w:pStyle w:val="ListParagraph"/>
              <w:numPr>
                <w:ilvl w:val="0"/>
                <w:numId w:val="2"/>
              </w:numPr>
            </w:pPr>
            <w:r>
              <w:t xml:space="preserve">Demonstrated success in teaching students or working with individuals from different backgrounds with diverse life experiences and learning styles. </w:t>
            </w:r>
          </w:p>
        </w:tc>
        <w:sdt>
          <w:sdtPr>
            <w:id w:val="1225182873"/>
            <w:placeholder>
              <w:docPart w:val="5123BE20AD3C435AB3A53B3F613C12DF"/>
            </w:placeholder>
            <w:dropDownList>
              <w:listItem w:displayText="Preferred " w:value="Preferred "/>
              <w:listItem w:displayText="Required" w:value="Required"/>
            </w:dropDownList>
          </w:sdtPr>
          <w:sdtEndPr/>
          <w:sdtConten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6095A" w:rsidP="00717BEF">
                <w:pPr>
                  <w:spacing w:after="60"/>
                </w:pPr>
                <w:r>
                  <w:t>Required</w:t>
                </w:r>
              </w:p>
            </w:tc>
          </w:sdtContent>
        </w:sdt>
      </w:tr>
      <w:tr w:rsidR="00B71380" w:rsidRPr="00717BEF" w:rsidTr="0081536C">
        <w:trPr>
          <w:trHeight w:val="58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560134199"/>
              <w:lock w:val="contentLocked"/>
              <w:placeholder>
                <w:docPart w:val="31CB8FA0E1924B6E9615A61FCA0FAE17"/>
              </w:placeholder>
            </w:sdtPr>
            <w:sdtEndPr>
              <w:rPr>
                <w:sz w:val="18"/>
              </w:rPr>
            </w:sdtEndPr>
            <w:sdtContent>
              <w:p w:rsidR="00717BEF" w:rsidRPr="00717BEF" w:rsidRDefault="00717BEF" w:rsidP="00717BEF">
                <w:pPr>
                  <w:spacing w:after="60"/>
                </w:pPr>
                <w:r w:rsidRPr="00717BEF">
                  <w:t>Is this a Tenure/Tenure-Track appointment</w:t>
                </w:r>
              </w:p>
              <w:p w:rsidR="00717BEF" w:rsidRPr="00717BEF" w:rsidRDefault="00717BEF" w:rsidP="00717BEF">
                <w:pPr>
                  <w:spacing w:after="60"/>
                </w:pPr>
                <w:r w:rsidRPr="00717BEF">
                  <w:rPr>
                    <w:sz w:val="18"/>
                  </w:rPr>
                  <w:t>If yes, this action will be reviewed by ISFS</w:t>
                </w:r>
              </w:p>
            </w:sdtContent>
          </w:sdt>
        </w:tc>
        <w:sdt>
          <w:sdtPr>
            <w:id w:val="1852379797"/>
            <w:placeholder>
              <w:docPart w:val="8B036570D24E4559A1A4AB519F616FD8"/>
            </w:placeholder>
            <w:dropDownList>
              <w:listItem w:displayText="Yes" w:value="Yes"/>
              <w:listItem w:displayText="No" w:value="No"/>
            </w:dropDownList>
          </w:sdtPr>
          <w:sdtEndPr/>
          <w:sdtConten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6095A" w:rsidP="00717BEF">
                <w:pPr>
                  <w:spacing w:after="60"/>
                </w:pPr>
                <w:r>
                  <w:t>No</w:t>
                </w:r>
              </w:p>
            </w:tc>
          </w:sdtContent>
        </w:sdt>
      </w:tr>
      <w:tr w:rsidR="00B71380" w:rsidRPr="00717BEF" w:rsidTr="0081536C">
        <w:trPr>
          <w:trHeight w:val="58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1082530424"/>
              <w:lock w:val="contentLocked"/>
              <w:placeholder>
                <w:docPart w:val="31CB8FA0E1924B6E9615A61FCA0FAE17"/>
              </w:placeholder>
            </w:sdtPr>
            <w:sdtEndPr/>
            <w:sdtContent>
              <w:p w:rsidR="00717BEF" w:rsidRPr="00717BEF" w:rsidRDefault="00717BEF" w:rsidP="00717BEF">
                <w:pPr>
                  <w:spacing w:after="60"/>
                </w:pPr>
                <w:r w:rsidRPr="00717BEF">
                  <w:t>Will this position be filled on a temporary basis while a search is being conducted, or a reorganization is taking place</w:t>
                </w:r>
              </w:p>
            </w:sdtContent>
          </w:sdt>
        </w:tc>
        <w:sdt>
          <w:sdtPr>
            <w:id w:val="724564114"/>
            <w:placeholder>
              <w:docPart w:val="5DD1F186344C442084975CC651F21FC3"/>
            </w:placeholder>
            <w:dropDownList>
              <w:listItem w:displayText="Yes" w:value="Yes"/>
              <w:listItem w:displayText="No" w:value="No"/>
            </w:dropDownList>
          </w:sdtPr>
          <w:sdtEndPr/>
          <w:sdtConten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r w:rsidRPr="00717BEF">
                  <w:t>Yes</w:t>
                </w:r>
              </w:p>
            </w:tc>
          </w:sdtContent>
        </w:sdt>
      </w:tr>
      <w:tr w:rsidR="00B71380" w:rsidRPr="00717BEF" w:rsidTr="0081536C">
        <w:trPr>
          <w:trHeight w:val="58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112249596"/>
              <w:lock w:val="contentLocked"/>
              <w:placeholder>
                <w:docPart w:val="31CB8FA0E1924B6E9615A61FCA0FAE17"/>
              </w:placeholder>
            </w:sdtPr>
            <w:sdtEndPr/>
            <w:sdtContent>
              <w:p w:rsidR="00717BEF" w:rsidRPr="00717BEF" w:rsidRDefault="00717BEF" w:rsidP="00717BEF">
                <w:pPr>
                  <w:spacing w:after="60"/>
                </w:pPr>
                <w:r w:rsidRPr="00717BEF">
                  <w:t>Will this position be filled on a temporary basis to replace a regular employee on leave:</w:t>
                </w:r>
              </w:p>
            </w:sdtContent>
          </w:sdt>
        </w:tc>
        <w:sdt>
          <w:sdtPr>
            <w:id w:val="-2081978725"/>
            <w:placeholder>
              <w:docPart w:val="D19213AF1BA14137B47BBE6A476EA467"/>
            </w:placeholder>
            <w:dropDownList>
              <w:listItem w:displayText="Yes" w:value="Yes"/>
              <w:listItem w:displayText="No" w:value="No"/>
            </w:dropDownList>
          </w:sdtPr>
          <w:sdtEndPr/>
          <w:sdtConten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r w:rsidRPr="00717BEF">
                  <w:t>No</w:t>
                </w:r>
              </w:p>
            </w:tc>
          </w:sdtContent>
        </w:sdt>
      </w:tr>
      <w:tr w:rsidR="00B71380" w:rsidRPr="00717BEF" w:rsidTr="0081536C">
        <w:trPr>
          <w:trHeight w:val="58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1940210332"/>
              <w:lock w:val="contentLocked"/>
              <w:placeholder>
                <w:docPart w:val="31CB8FA0E1924B6E9615A61FCA0FAE17"/>
              </w:placeholder>
            </w:sdtPr>
            <w:sdtEndPr>
              <w:rPr>
                <w:sz w:val="18"/>
              </w:rPr>
            </w:sdtEndPr>
            <w:sdtContent>
              <w:p w:rsidR="00717BEF" w:rsidRPr="00717BEF" w:rsidRDefault="00717BEF" w:rsidP="00717BEF">
                <w:pPr>
                  <w:spacing w:after="60"/>
                </w:pPr>
                <w:r w:rsidRPr="00717BEF">
                  <w:t>Criminal History Check Needed:</w:t>
                </w:r>
              </w:p>
              <w:p w:rsidR="00717BEF" w:rsidRPr="00717BEF" w:rsidRDefault="00717BEF" w:rsidP="00717BEF">
                <w:pPr>
                  <w:spacing w:after="60"/>
                </w:pPr>
                <w:r w:rsidRPr="00717BEF">
                  <w:rPr>
                    <w:sz w:val="18"/>
                  </w:rPr>
                  <w:t>If this position is designated as a critical or security-sensitive position, the incumbent must successfully complete a Criminal History Check.</w:t>
                </w:r>
              </w:p>
            </w:sdtContent>
          </w:sdt>
        </w:tc>
        <w:sdt>
          <w:sdtPr>
            <w:id w:val="-542366734"/>
            <w:placeholder>
              <w:docPart w:val="9BF5D9A79B574C9D9BE7694FA480546D"/>
            </w:placeholder>
            <w:showingPlcHdr/>
            <w:dropDownList>
              <w:listItem w:displayText="Yes" w:value="Yes"/>
              <w:listItem w:displayText="No" w:value="No"/>
            </w:dropDownList>
          </w:sdtPr>
          <w:sdtEndPr/>
          <w:sdtConten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r w:rsidRPr="00717BEF">
                  <w:rPr>
                    <w:color w:val="808080"/>
                  </w:rPr>
                  <w:t>Choose an item.</w:t>
                </w:r>
              </w:p>
            </w:tc>
          </w:sdtContent>
        </w:sdt>
      </w:tr>
      <w:tr w:rsidR="00B71380" w:rsidRPr="00717BEF" w:rsidTr="0081536C">
        <w:trPr>
          <w:trHeight w:val="58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461077089"/>
              <w:lock w:val="contentLocked"/>
              <w:placeholder>
                <w:docPart w:val="31CB8FA0E1924B6E9615A61FCA0FAE17"/>
              </w:placeholder>
            </w:sdtPr>
            <w:sdtEndPr>
              <w:rPr>
                <w:sz w:val="18"/>
              </w:rPr>
            </w:sdtEndPr>
            <w:sdtContent>
              <w:p w:rsidR="00717BEF" w:rsidRPr="00717BEF" w:rsidRDefault="00717BEF" w:rsidP="00717BEF">
                <w:pPr>
                  <w:spacing w:after="60"/>
                </w:pPr>
                <w:r w:rsidRPr="00717BEF">
                  <w:t>Driving Motor Vehicle Check Needed:</w:t>
                </w:r>
              </w:p>
              <w:p w:rsidR="00717BEF" w:rsidRPr="00717BEF" w:rsidRDefault="00717BEF" w:rsidP="00717BEF">
                <w:pPr>
                  <w:spacing w:after="60"/>
                </w:pPr>
                <w:r w:rsidRPr="00717BEF">
                  <w:rPr>
                    <w:sz w:val="18"/>
                  </w:rPr>
                  <w:t xml:space="preserve">If this position requires driving a University vehicle or personal vehicle on behalf of the university, the incumbent must successfully complete a motor vehicle history check and maintain  a current, valid drivers license. </w:t>
                </w:r>
              </w:p>
            </w:sdtContent>
          </w:sdt>
        </w:tc>
        <w:sdt>
          <w:sdtPr>
            <w:id w:val="-1312321257"/>
            <w:placeholder>
              <w:docPart w:val="26B70515FBBF4289917A51E6C3DE5D71"/>
            </w:placeholder>
            <w:showingPlcHdr/>
            <w:dropDownList>
              <w:listItem w:displayText="Yes" w:value="Yes"/>
              <w:listItem w:displayText="No" w:value="No"/>
            </w:dropDownList>
          </w:sdtPr>
          <w:sdtEndPr/>
          <w:sdtContent>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r w:rsidRPr="00717BEF">
                  <w:rPr>
                    <w:color w:val="808080"/>
                  </w:rPr>
                  <w:t>Choose an item.</w:t>
                </w:r>
              </w:p>
            </w:tc>
          </w:sdtContent>
        </w:sdt>
      </w:tr>
      <w:tr w:rsidR="00B71380" w:rsidRPr="00717BEF" w:rsidTr="0081536C">
        <w:trPr>
          <w:trHeight w:val="20"/>
        </w:trPr>
        <w:tc>
          <w:tcPr>
            <w:tcW w:w="4500" w:type="dxa"/>
            <w:tcBorders>
              <w:top w:val="single" w:sz="4" w:space="0" w:color="FABF8F"/>
              <w:left w:val="single" w:sz="4" w:space="0" w:color="FABF8F"/>
              <w:right w:val="single" w:sz="4" w:space="0" w:color="FABF8F"/>
            </w:tcBorders>
            <w:shd w:val="clear" w:color="auto" w:fill="auto"/>
          </w:tcPr>
          <w:p w:rsidR="00717BEF" w:rsidRPr="00717BEF" w:rsidRDefault="0076095A" w:rsidP="0076095A">
            <w:pPr>
              <w:spacing w:after="60"/>
            </w:pPr>
            <w:r>
              <w:t>Funding Index for Position</w:t>
            </w:r>
          </w:p>
        </w:tc>
        <w:tc>
          <w:tcPr>
            <w:tcW w:w="5671" w:type="dxa"/>
            <w:tcBorders>
              <w:top w:val="single" w:sz="4" w:space="0" w:color="FABF8F"/>
              <w:left w:val="single" w:sz="4" w:space="0" w:color="FABF8F"/>
              <w:right w:val="single" w:sz="4" w:space="0" w:color="FABF8F"/>
            </w:tcBorders>
          </w:tcPr>
          <w:p w:rsidR="00717BEF" w:rsidRPr="00717BEF" w:rsidRDefault="00717BEF" w:rsidP="00717BEF">
            <w:pPr>
              <w:spacing w:after="60"/>
            </w:pPr>
          </w:p>
        </w:tc>
      </w:tr>
      <w:tr w:rsidR="005C0180" w:rsidRPr="00717BEF" w:rsidTr="0081536C">
        <w:trPr>
          <w:trHeight w:val="20"/>
        </w:trPr>
        <w:tc>
          <w:tcPr>
            <w:tcW w:w="4500" w:type="dxa"/>
            <w:tcBorders>
              <w:top w:val="single" w:sz="4" w:space="0" w:color="FABF8F"/>
              <w:left w:val="single" w:sz="4" w:space="0" w:color="FABF8F"/>
              <w:right w:val="single" w:sz="4" w:space="0" w:color="FABF8F"/>
            </w:tcBorders>
            <w:shd w:val="clear" w:color="auto" w:fill="auto"/>
          </w:tcPr>
          <w:p w:rsidR="005C0180" w:rsidRDefault="005C0180" w:rsidP="0076095A">
            <w:pPr>
              <w:spacing w:after="60"/>
            </w:pPr>
            <w:r>
              <w:t>Proposed Salary Range</w:t>
            </w:r>
          </w:p>
        </w:tc>
        <w:tc>
          <w:tcPr>
            <w:tcW w:w="5671" w:type="dxa"/>
            <w:tcBorders>
              <w:top w:val="single" w:sz="4" w:space="0" w:color="FABF8F"/>
              <w:left w:val="single" w:sz="4" w:space="0" w:color="FABF8F"/>
              <w:right w:val="single" w:sz="4" w:space="0" w:color="FABF8F"/>
            </w:tcBorders>
          </w:tcPr>
          <w:p w:rsidR="005C0180" w:rsidRPr="00717BEF" w:rsidRDefault="005C0180" w:rsidP="00717BEF">
            <w:pPr>
              <w:spacing w:after="60"/>
            </w:pPr>
          </w:p>
        </w:tc>
      </w:tr>
      <w:tr w:rsidR="00B71380" w:rsidRPr="00717BEF" w:rsidTr="0081536C">
        <w:trPr>
          <w:trHeight w:val="2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583915381"/>
              <w:lock w:val="contentLocked"/>
              <w:placeholder>
                <w:docPart w:val="31CB8FA0E1924B6E9615A61FCA0FAE17"/>
              </w:placeholder>
            </w:sdtPr>
            <w:sdtEndPr/>
            <w:sdtContent>
              <w:p w:rsidR="00717BEF" w:rsidRPr="00717BEF" w:rsidRDefault="00717BEF" w:rsidP="00717BEF">
                <w:pPr>
                  <w:spacing w:after="60"/>
                </w:pPr>
                <w:r w:rsidRPr="00717BEF">
                  <w:t>Supervisor:</w:t>
                </w:r>
              </w:p>
            </w:sdtContent>
          </w:sdt>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B71380" w:rsidRPr="00717BEF" w:rsidTr="0081536C">
        <w:trPr>
          <w:trHeight w:val="20"/>
        </w:trPr>
        <w:tc>
          <w:tcPr>
            <w:tcW w:w="4500" w:type="dxa"/>
            <w:tcBorders>
              <w:top w:val="single" w:sz="4" w:space="0" w:color="FABF8F"/>
              <w:left w:val="single" w:sz="4" w:space="0" w:color="FABF8F"/>
              <w:bottom w:val="single" w:sz="4" w:space="0" w:color="FABF8F"/>
              <w:right w:val="single" w:sz="4" w:space="0" w:color="FABF8F"/>
            </w:tcBorders>
            <w:shd w:val="clear" w:color="auto" w:fill="auto"/>
          </w:tcPr>
          <w:sdt>
            <w:sdtPr>
              <w:id w:val="1189490204"/>
              <w:lock w:val="contentLocked"/>
              <w:placeholder>
                <w:docPart w:val="31CB8FA0E1924B6E9615A61FCA0FAE17"/>
              </w:placeholder>
            </w:sdtPr>
            <w:sdtEndPr/>
            <w:sdtContent>
              <w:p w:rsidR="00717BEF" w:rsidRPr="00717BEF" w:rsidRDefault="00717BEF" w:rsidP="00717BEF">
                <w:pPr>
                  <w:spacing w:after="60"/>
                </w:pPr>
                <w:r w:rsidRPr="00717BEF">
                  <w:t>Target Start Date:</w:t>
                </w:r>
              </w:p>
            </w:sdtContent>
          </w:sdt>
        </w:tc>
        <w:tc>
          <w:tcPr>
            <w:tcW w:w="5671"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bl>
    <w:p w:rsidR="00717BEF" w:rsidRPr="00717BEF" w:rsidRDefault="00717BEF" w:rsidP="00717BEF">
      <w:pPr>
        <w:spacing w:before="60" w:after="60"/>
        <w:rPr>
          <w:rFonts w:ascii="Tahoma" w:eastAsia="Tahoma" w:hAnsi="Tahoma" w:cs="Times New Roman"/>
          <w:sz w:val="20"/>
          <w:szCs w:val="20"/>
        </w:rPr>
      </w:pPr>
    </w:p>
    <w:tbl>
      <w:tblPr>
        <w:tblStyle w:val="TableGrid1"/>
        <w:tblW w:w="5439" w:type="pct"/>
        <w:tblInd w:w="-9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CellMar>
          <w:top w:w="58" w:type="dxa"/>
          <w:left w:w="115" w:type="dxa"/>
          <w:bottom w:w="58" w:type="dxa"/>
          <w:right w:w="115" w:type="dxa"/>
        </w:tblCellMar>
        <w:tblLook w:val="01E0" w:firstRow="1" w:lastRow="1" w:firstColumn="1" w:lastColumn="1" w:noHBand="0" w:noVBand="0"/>
        <w:tblDescription w:val="Content table"/>
      </w:tblPr>
      <w:tblGrid>
        <w:gridCol w:w="4122"/>
        <w:gridCol w:w="6049"/>
      </w:tblGrid>
      <w:tr w:rsidR="00B71380" w:rsidRPr="00717BEF" w:rsidTr="00702207">
        <w:tc>
          <w:tcPr>
            <w:tcW w:w="4122" w:type="dxa"/>
            <w:tcBorders>
              <w:top w:val="single" w:sz="4" w:space="0" w:color="FABF8F"/>
              <w:left w:val="single" w:sz="4" w:space="0" w:color="FABF8F"/>
              <w:bottom w:val="single" w:sz="4" w:space="0" w:color="FABF8F"/>
              <w:right w:val="single" w:sz="4" w:space="0" w:color="FDE9D9"/>
            </w:tcBorders>
            <w:shd w:val="clear" w:color="auto" w:fill="FDE9D9"/>
          </w:tcPr>
          <w:p w:rsidR="00717BEF" w:rsidRPr="00717BEF" w:rsidRDefault="00717BEF" w:rsidP="00717BEF">
            <w:pPr>
              <w:keepNext/>
              <w:spacing w:after="60"/>
              <w:outlineLvl w:val="0"/>
              <w:rPr>
                <w:color w:val="1F497D"/>
                <w:sz w:val="24"/>
                <w:szCs w:val="24"/>
              </w:rPr>
            </w:pPr>
            <w:r w:rsidRPr="00717BEF">
              <w:rPr>
                <w:color w:val="E36C0A"/>
                <w:sz w:val="24"/>
                <w:szCs w:val="24"/>
              </w:rPr>
              <w:t>POSTING DETAILS</w:t>
            </w:r>
          </w:p>
        </w:tc>
        <w:tc>
          <w:tcPr>
            <w:tcW w:w="6048" w:type="dxa"/>
            <w:tcBorders>
              <w:top w:val="single" w:sz="4" w:space="0" w:color="FABF8F"/>
              <w:left w:val="single" w:sz="4" w:space="0" w:color="FDE9D9"/>
              <w:bottom w:val="single" w:sz="4" w:space="0" w:color="FABF8F"/>
              <w:right w:val="single" w:sz="4" w:space="0" w:color="FABF8F"/>
            </w:tcBorders>
            <w:shd w:val="clear" w:color="auto" w:fill="FDE9D9"/>
          </w:tcPr>
          <w:p w:rsidR="00717BEF" w:rsidRPr="00717BEF" w:rsidRDefault="00717BEF" w:rsidP="00717BEF">
            <w:pPr>
              <w:keepNext/>
              <w:spacing w:after="60"/>
              <w:outlineLvl w:val="0"/>
              <w:rPr>
                <w:color w:val="1F497D"/>
                <w:sz w:val="24"/>
                <w:szCs w:val="24"/>
              </w:rPr>
            </w:pPr>
          </w:p>
        </w:tc>
      </w:tr>
      <w:tr w:rsidR="00717BEF" w:rsidRPr="00717BEF" w:rsidTr="00702207">
        <w:tc>
          <w:tcPr>
            <w:tcW w:w="4122"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6095A" w:rsidP="00717BEF">
            <w:pPr>
              <w:spacing w:after="60"/>
            </w:pPr>
            <w:r>
              <w:t>Number of</w:t>
            </w:r>
            <w:r w:rsidR="00717BEF" w:rsidRPr="00717BEF">
              <w:t xml:space="preserve"> vacancies</w:t>
            </w:r>
          </w:p>
        </w:tc>
        <w:tc>
          <w:tcPr>
            <w:tcW w:w="6048" w:type="dxa"/>
            <w:tcBorders>
              <w:top w:val="single" w:sz="4" w:space="0" w:color="FABF8F"/>
              <w:left w:val="single" w:sz="4" w:space="0" w:color="FABF8F"/>
              <w:bottom w:val="single" w:sz="4" w:space="0" w:color="FABF8F"/>
              <w:right w:val="single" w:sz="4" w:space="0" w:color="FABF8F"/>
            </w:tcBorders>
            <w:shd w:val="clear" w:color="auto" w:fill="auto"/>
          </w:tcPr>
          <w:p w:rsidR="00717BEF" w:rsidRPr="00717BEF" w:rsidRDefault="00717BEF" w:rsidP="00717BEF">
            <w:pPr>
              <w:spacing w:after="60"/>
            </w:pPr>
          </w:p>
        </w:tc>
      </w:tr>
      <w:tr w:rsidR="00717BEF" w:rsidRPr="00717BEF" w:rsidTr="00702207">
        <w:tc>
          <w:tcPr>
            <w:tcW w:w="4122" w:type="dxa"/>
            <w:tcBorders>
              <w:top w:val="single" w:sz="4" w:space="0" w:color="FABF8F"/>
              <w:left w:val="single" w:sz="4" w:space="0" w:color="FABF8F"/>
              <w:bottom w:val="single" w:sz="4" w:space="0" w:color="FABF8F"/>
              <w:right w:val="single" w:sz="4" w:space="0" w:color="FABF8F"/>
            </w:tcBorders>
          </w:tcPr>
          <w:sdt>
            <w:sdtPr>
              <w:id w:val="-862046096"/>
              <w:lock w:val="contentLocked"/>
              <w:placeholder>
                <w:docPart w:val="31CB8FA0E1924B6E9615A61FCA0FAE17"/>
              </w:placeholder>
            </w:sdtPr>
            <w:sdtEndPr/>
            <w:sdtContent>
              <w:p w:rsidR="00717BEF" w:rsidRPr="00717BEF" w:rsidRDefault="00717BEF" w:rsidP="00717BEF">
                <w:pPr>
                  <w:spacing w:after="60"/>
                </w:pPr>
                <w:r w:rsidRPr="00717BEF">
                  <w:t>Anticipated appointment start date:</w:t>
                </w:r>
              </w:p>
            </w:sdtContent>
          </w:sdt>
        </w:tc>
        <w:tc>
          <w:tcPr>
            <w:tcW w:w="6048" w:type="dxa"/>
            <w:tcBorders>
              <w:top w:val="single" w:sz="4" w:space="0" w:color="FABF8F"/>
              <w:left w:val="single" w:sz="4" w:space="0" w:color="FABF8F"/>
              <w:bottom w:val="single" w:sz="4" w:space="0" w:color="FABF8F"/>
              <w:right w:val="single" w:sz="4" w:space="0" w:color="FABF8F"/>
            </w:tcBorders>
          </w:tcPr>
          <w:p w:rsidR="00717BEF" w:rsidRPr="00717BEF" w:rsidRDefault="00717BEF"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sdt>
            <w:sdtPr>
              <w:id w:val="674539327"/>
              <w:lock w:val="contentLocked"/>
              <w:placeholder>
                <w:docPart w:val="AEB8865400EA4D2F9B6C5DBA8400EBD4"/>
              </w:placeholder>
            </w:sdtPr>
            <w:sdtEndPr>
              <w:rPr>
                <w:sz w:val="18"/>
              </w:rPr>
            </w:sdtEndPr>
            <w:sdtContent>
              <w:p w:rsidR="0076095A" w:rsidRPr="00717BEF" w:rsidRDefault="0076095A" w:rsidP="00717BEF">
                <w:pPr>
                  <w:spacing w:after="60"/>
                </w:pPr>
                <w:r w:rsidRPr="00717BEF">
                  <w:t>Full consideration date:</w:t>
                </w:r>
              </w:p>
              <w:p w:rsidR="0076095A" w:rsidRPr="00717BEF" w:rsidRDefault="0076095A" w:rsidP="00717BEF">
                <w:pPr>
                  <w:spacing w:after="60"/>
                </w:pPr>
                <w:r w:rsidRPr="00717BEF">
                  <w:rPr>
                    <w:sz w:val="18"/>
                  </w:rPr>
                  <w:t>IF DIFFERENT than closing date</w:t>
                </w:r>
              </w:p>
            </w:sdtContent>
          </w:sdt>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p w:rsidR="0076095A" w:rsidRPr="00717BEF" w:rsidRDefault="0076095A" w:rsidP="0076095A">
            <w:pPr>
              <w:spacing w:after="60"/>
              <w:contextualSpacing/>
            </w:pPr>
            <w:r w:rsidRPr="00717BEF">
              <w:t>Closing Date:</w:t>
            </w:r>
          </w:p>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sdt>
            <w:sdtPr>
              <w:id w:val="-584611357"/>
              <w:lock w:val="contentLocked"/>
              <w:placeholder>
                <w:docPart w:val="87DE57CFC1784C91B24F5B4941080414"/>
              </w:placeholder>
            </w:sdtPr>
            <w:sdtEndPr/>
            <w:sdtContent>
              <w:p w:rsidR="0076095A" w:rsidRPr="00717BEF" w:rsidRDefault="0076095A" w:rsidP="00717BEF">
                <w:pPr>
                  <w:spacing w:after="60"/>
                </w:pPr>
                <w:r w:rsidRPr="00717BEF">
                  <w:t>Search Chair:</w:t>
                </w:r>
              </w:p>
            </w:sdtContent>
          </w:sdt>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sdt>
            <w:sdtPr>
              <w:id w:val="1059435211"/>
              <w:lock w:val="contentLocked"/>
              <w:placeholder>
                <w:docPart w:val="296345371A30484FBCD34D81E96CB89B"/>
              </w:placeholder>
            </w:sdtPr>
            <w:sdtEndPr/>
            <w:sdtContent>
              <w:p w:rsidR="0076095A" w:rsidRPr="00717BEF" w:rsidRDefault="0076095A" w:rsidP="00717BEF">
                <w:pPr>
                  <w:spacing w:after="60"/>
                </w:pPr>
                <w:r w:rsidRPr="00717BEF">
                  <w:t>Search Committee Members:</w:t>
                </w:r>
              </w:p>
            </w:sdtContent>
          </w:sdt>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p w:rsidR="00B71380" w:rsidRDefault="0076095A" w:rsidP="00717BEF">
            <w:pPr>
              <w:spacing w:after="60"/>
            </w:pPr>
            <w:r w:rsidRPr="00717BEF">
              <w:t xml:space="preserve">Search Advocate </w:t>
            </w:r>
          </w:p>
          <w:p w:rsidR="0076095A" w:rsidRPr="00B71380" w:rsidRDefault="00B71380" w:rsidP="00B71380">
            <w:pPr>
              <w:pStyle w:val="ListParagraph"/>
              <w:numPr>
                <w:ilvl w:val="0"/>
                <w:numId w:val="2"/>
              </w:numPr>
              <w:spacing w:after="60"/>
            </w:pPr>
            <w:r w:rsidRPr="00B71380">
              <w:t>Required for all OSU-Cascades searches.</w:t>
            </w:r>
            <w:r w:rsidR="005C0180">
              <w:t xml:space="preserve"> Consult with Desiree Ness or Erika McCalpine (Search Advocate Liaison) if in need of a SA</w:t>
            </w:r>
          </w:p>
          <w:p w:rsidR="0076095A" w:rsidRPr="00717BEF" w:rsidRDefault="0076095A" w:rsidP="00717BEF">
            <w:pPr>
              <w:spacing w:after="60"/>
            </w:pPr>
          </w:p>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p w:rsidR="0076095A" w:rsidRDefault="0076095A" w:rsidP="00717BEF">
            <w:pPr>
              <w:spacing w:after="60"/>
            </w:pPr>
            <w:r w:rsidRPr="00717BEF">
              <w:t>Advertising Resources:</w:t>
            </w:r>
          </w:p>
          <w:p w:rsidR="00B71380" w:rsidRPr="00B71380" w:rsidRDefault="00B71380" w:rsidP="00B71380">
            <w:pPr>
              <w:pStyle w:val="ListParagraph"/>
              <w:numPr>
                <w:ilvl w:val="0"/>
                <w:numId w:val="2"/>
              </w:numPr>
              <w:spacing w:after="60"/>
            </w:pPr>
            <w:r>
              <w:t>Please partner with Talent Acquisition Consultant to discuss potential external job board resources, professional organizations and various career portals for advertisement posting.</w:t>
            </w:r>
          </w:p>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r w:rsidRPr="00717BEF">
              <w:rPr>
                <w:rFonts w:ascii="Segoe UI Symbol" w:hAnsi="Segoe UI Symbol" w:cs="Segoe UI Symbol"/>
              </w:rPr>
              <w:t>☐</w:t>
            </w:r>
            <w:r w:rsidRPr="00717BEF">
              <w:t xml:space="preserve">   Bend Bulletin</w:t>
            </w:r>
          </w:p>
          <w:p w:rsidR="0076095A" w:rsidRPr="00717BEF" w:rsidRDefault="0076095A" w:rsidP="00717BEF">
            <w:pPr>
              <w:spacing w:after="60"/>
            </w:pPr>
            <w:r w:rsidRPr="00717BEF">
              <w:rPr>
                <w:rFonts w:ascii="Segoe UI Symbol" w:hAnsi="Segoe UI Symbol" w:cs="Segoe UI Symbol"/>
              </w:rPr>
              <w:t>☐</w:t>
            </w:r>
            <w:r w:rsidRPr="00717BEF">
              <w:t xml:space="preserve">   Chronicle of Higher Ed</w:t>
            </w:r>
          </w:p>
          <w:p w:rsidR="0076095A" w:rsidRPr="00717BEF" w:rsidRDefault="0076095A" w:rsidP="00717BEF">
            <w:pPr>
              <w:spacing w:after="60"/>
            </w:pPr>
            <w:r w:rsidRPr="00717BEF">
              <w:rPr>
                <w:rFonts w:ascii="Segoe UI Symbol" w:hAnsi="Segoe UI Symbol" w:cs="Segoe UI Symbol"/>
              </w:rPr>
              <w:t>☐</w:t>
            </w:r>
            <w:r w:rsidRPr="00717BEF">
              <w:t xml:space="preserve">   EOA Diversity Lists</w:t>
            </w:r>
          </w:p>
          <w:p w:rsidR="0076095A" w:rsidRPr="00717BEF" w:rsidRDefault="0076095A" w:rsidP="00717BEF">
            <w:pPr>
              <w:spacing w:after="60"/>
            </w:pPr>
            <w:r w:rsidRPr="00717BEF">
              <w:rPr>
                <w:rFonts w:ascii="Segoe UI Symbol" w:hAnsi="Segoe UI Symbol" w:cs="Segoe UI Symbol"/>
              </w:rPr>
              <w:t>☐</w:t>
            </w:r>
            <w:r w:rsidRPr="00717BEF">
              <w:t xml:space="preserve">   </w:t>
            </w:r>
            <w:r w:rsidR="00B71380">
              <w:t>Craigslist</w:t>
            </w:r>
          </w:p>
          <w:p w:rsidR="0076095A" w:rsidRPr="00717BEF" w:rsidRDefault="0076095A" w:rsidP="00717BEF">
            <w:pPr>
              <w:spacing w:after="60"/>
            </w:pPr>
            <w:r w:rsidRPr="00717BEF">
              <w:rPr>
                <w:rFonts w:ascii="Segoe UI Symbol" w:hAnsi="Segoe UI Symbol" w:cs="Segoe UI Symbol"/>
              </w:rPr>
              <w:t>☐</w:t>
            </w:r>
            <w:r w:rsidRPr="00717BEF">
              <w:t xml:space="preserve">   Higheredjobs.com</w:t>
            </w:r>
          </w:p>
          <w:p w:rsidR="0076095A" w:rsidRPr="00717BEF" w:rsidRDefault="0076095A" w:rsidP="00B71380">
            <w:pPr>
              <w:spacing w:after="60"/>
            </w:pPr>
            <w:r w:rsidRPr="00717BEF">
              <w:rPr>
                <w:rFonts w:ascii="Segoe UI Symbol" w:hAnsi="Segoe UI Symbol" w:cs="Segoe UI Symbol"/>
              </w:rPr>
              <w:t>☐</w:t>
            </w:r>
            <w:r w:rsidRPr="00717BEF">
              <w:t xml:space="preserve">   </w:t>
            </w:r>
            <w:r w:rsidR="00B71380">
              <w:t>Specific industry specific organization: _____________________________________________</w:t>
            </w: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sdt>
            <w:sdtPr>
              <w:id w:val="-1955010240"/>
              <w:lock w:val="contentLocked"/>
              <w:placeholder>
                <w:docPart w:val="10889D6CE9BB4FCFB7B758AA761F6D57"/>
              </w:placeholder>
            </w:sdtPr>
            <w:sdtEndPr/>
            <w:sdtContent>
              <w:p w:rsidR="0076095A" w:rsidRPr="00717BEF" w:rsidRDefault="0076095A" w:rsidP="00717BEF">
                <w:pPr>
                  <w:spacing w:after="60"/>
                </w:pPr>
                <w:r w:rsidRPr="00717BEF">
                  <w:t>Other Advertising Resources</w:t>
                </w:r>
              </w:p>
            </w:sdtContent>
          </w:sdt>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p>
        </w:tc>
      </w:tr>
      <w:tr w:rsidR="0076095A" w:rsidRPr="00717BEF" w:rsidTr="00702207">
        <w:tc>
          <w:tcPr>
            <w:tcW w:w="4122" w:type="dxa"/>
            <w:tcBorders>
              <w:top w:val="single" w:sz="4" w:space="0" w:color="FBD4B4"/>
              <w:left w:val="single" w:sz="4" w:space="0" w:color="FBD4B4"/>
              <w:bottom w:val="single" w:sz="4" w:space="0" w:color="FABF8F"/>
              <w:right w:val="single" w:sz="4" w:space="0" w:color="FDE9D9"/>
            </w:tcBorders>
            <w:shd w:val="clear" w:color="auto" w:fill="FDE9D9"/>
          </w:tcPr>
          <w:p w:rsidR="0076095A" w:rsidRPr="00717BEF" w:rsidRDefault="0076095A" w:rsidP="00717BEF">
            <w:pPr>
              <w:spacing w:after="60"/>
            </w:pPr>
            <w:r w:rsidRPr="00717BEF">
              <w:rPr>
                <w:rFonts w:ascii="Tahoma" w:hAnsi="Tahoma"/>
                <w:b/>
                <w:color w:val="E36C0A"/>
                <w:szCs w:val="24"/>
              </w:rPr>
              <w:t>Non-competitive Searches</w:t>
            </w:r>
          </w:p>
        </w:tc>
        <w:tc>
          <w:tcPr>
            <w:tcW w:w="6048" w:type="dxa"/>
            <w:tcBorders>
              <w:top w:val="single" w:sz="4" w:space="0" w:color="FABF8F"/>
              <w:left w:val="single" w:sz="4" w:space="0" w:color="FDE9D9"/>
              <w:bottom w:val="single" w:sz="4" w:space="0" w:color="FABF8F"/>
              <w:right w:val="single" w:sz="4" w:space="0" w:color="FABF8F"/>
            </w:tcBorders>
            <w:shd w:val="clear" w:color="auto" w:fill="FDE9D9"/>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sdt>
            <w:sdtPr>
              <w:id w:val="-1003277866"/>
              <w:lock w:val="contentLocked"/>
              <w:placeholder>
                <w:docPart w:val="22FCAD5A8CAB4B56A8902E860DBCA2A4"/>
              </w:placeholder>
            </w:sdtPr>
            <w:sdtEndPr/>
            <w:sdtContent>
              <w:p w:rsidR="0076095A" w:rsidRPr="00717BEF" w:rsidRDefault="0076095A" w:rsidP="00717BEF">
                <w:pPr>
                  <w:keepNext/>
                  <w:spacing w:after="60"/>
                  <w:outlineLvl w:val="1"/>
                  <w:rPr>
                    <w:rFonts w:ascii="Tahoma" w:hAnsi="Tahoma"/>
                    <w:b/>
                    <w:color w:val="244061"/>
                    <w:szCs w:val="24"/>
                  </w:rPr>
                </w:pPr>
                <w:r w:rsidRPr="00717BEF">
                  <w:t xml:space="preserve">Name of recommended appointee: </w:t>
                </w:r>
              </w:p>
            </w:sdtContent>
          </w:sdt>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keepNext/>
              <w:spacing w:after="60"/>
              <w:outlineLvl w:val="1"/>
              <w:rPr>
                <w:rFonts w:ascii="Tahoma" w:hAnsi="Tahoma"/>
                <w:b/>
                <w:color w:val="244061"/>
                <w:szCs w:val="24"/>
              </w:rPr>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sdt>
            <w:sdtPr>
              <w:id w:val="-1860965106"/>
              <w:lock w:val="contentLocked"/>
              <w:placeholder>
                <w:docPart w:val="5312A9023A744EA0BB2DA149CAC2902C"/>
              </w:placeholder>
            </w:sdtPr>
            <w:sdtEndPr/>
            <w:sdtContent>
              <w:p w:rsidR="0076095A" w:rsidRPr="00717BEF" w:rsidRDefault="0076095A" w:rsidP="00717BEF">
                <w:pPr>
                  <w:spacing w:after="60"/>
                </w:pPr>
                <w:r w:rsidRPr="00717BEF">
                  <w:t xml:space="preserve">ID number of recommended appointee: </w:t>
                </w:r>
              </w:p>
            </w:sdtContent>
          </w:sdt>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spacing w:after="60"/>
            </w:pPr>
          </w:p>
        </w:tc>
      </w:tr>
      <w:tr w:rsidR="00B71380" w:rsidRPr="00717BEF" w:rsidTr="00702207">
        <w:tc>
          <w:tcPr>
            <w:tcW w:w="4122" w:type="dxa"/>
            <w:tcBorders>
              <w:top w:val="single" w:sz="4" w:space="0" w:color="FABF8F"/>
              <w:left w:val="single" w:sz="4" w:space="0" w:color="FABF8F"/>
              <w:bottom w:val="single" w:sz="4" w:space="0" w:color="FABF8F"/>
              <w:right w:val="single" w:sz="4" w:space="0" w:color="FDE9D9"/>
            </w:tcBorders>
            <w:shd w:val="clear" w:color="auto" w:fill="FDE9D9"/>
          </w:tcPr>
          <w:p w:rsidR="0076095A" w:rsidRPr="00717BEF" w:rsidRDefault="0076095A" w:rsidP="00717BEF">
            <w:pPr>
              <w:spacing w:after="60"/>
            </w:pPr>
            <w:r w:rsidRPr="00717BEF">
              <w:rPr>
                <w:rFonts w:ascii="Tahoma" w:hAnsi="Tahoma"/>
                <w:b/>
                <w:color w:val="E36C0A"/>
                <w:szCs w:val="24"/>
              </w:rPr>
              <w:t>Supplemental Questions:</w:t>
            </w:r>
          </w:p>
        </w:tc>
        <w:tc>
          <w:tcPr>
            <w:tcW w:w="6048" w:type="dxa"/>
            <w:tcBorders>
              <w:top w:val="single" w:sz="4" w:space="0" w:color="FABF8F"/>
              <w:left w:val="single" w:sz="4" w:space="0" w:color="FDE9D9"/>
              <w:bottom w:val="single" w:sz="4" w:space="0" w:color="FABF8F"/>
              <w:right w:val="single" w:sz="4" w:space="0" w:color="FABF8F"/>
            </w:tcBorders>
            <w:shd w:val="clear" w:color="auto" w:fill="FDE9D9"/>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p w:rsidR="0076095A" w:rsidRPr="00717BEF" w:rsidRDefault="00B71380" w:rsidP="00717BEF">
            <w:pPr>
              <w:keepNext/>
              <w:spacing w:after="60"/>
              <w:outlineLvl w:val="1"/>
              <w:rPr>
                <w:rFonts w:ascii="Tahoma" w:hAnsi="Tahoma"/>
                <w:b/>
                <w:color w:val="244061"/>
                <w:szCs w:val="24"/>
              </w:rPr>
            </w:pPr>
            <w:r>
              <w:t>Please add any supplemental q</w:t>
            </w:r>
            <w:r w:rsidR="0076095A" w:rsidRPr="00717BEF">
              <w:t>uestions you’d like to ask applicants</w:t>
            </w:r>
            <w:r w:rsidR="00FE0E12">
              <w:t xml:space="preserve"> that relate to the position qualifications</w:t>
            </w:r>
            <w:r w:rsidR="0076095A" w:rsidRPr="00717BEF">
              <w:t xml:space="preserve">: </w:t>
            </w:r>
          </w:p>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76095A" w:rsidP="00717BEF">
            <w:pPr>
              <w:keepNext/>
              <w:spacing w:after="60"/>
              <w:outlineLvl w:val="1"/>
              <w:rPr>
                <w:rFonts w:ascii="Tahoma" w:hAnsi="Tahoma"/>
                <w:b/>
                <w:color w:val="244061"/>
                <w:szCs w:val="24"/>
              </w:rPr>
            </w:pPr>
          </w:p>
        </w:tc>
      </w:tr>
      <w:tr w:rsidR="00B71380" w:rsidRPr="00717BEF" w:rsidTr="00702207">
        <w:tc>
          <w:tcPr>
            <w:tcW w:w="4122" w:type="dxa"/>
            <w:tcBorders>
              <w:top w:val="single" w:sz="4" w:space="0" w:color="FABF8F"/>
              <w:left w:val="single" w:sz="4" w:space="0" w:color="FABF8F"/>
              <w:bottom w:val="single" w:sz="4" w:space="0" w:color="FABF8F"/>
              <w:right w:val="single" w:sz="4" w:space="0" w:color="FDE9D9"/>
            </w:tcBorders>
            <w:shd w:val="clear" w:color="auto" w:fill="FDE9D9"/>
          </w:tcPr>
          <w:p w:rsidR="0076095A" w:rsidRPr="00717BEF" w:rsidRDefault="0076095A" w:rsidP="00717BEF">
            <w:pPr>
              <w:spacing w:after="60"/>
            </w:pPr>
            <w:r w:rsidRPr="00717BEF">
              <w:rPr>
                <w:rFonts w:ascii="Tahoma" w:hAnsi="Tahoma"/>
                <w:b/>
                <w:color w:val="E36C0A"/>
                <w:szCs w:val="24"/>
              </w:rPr>
              <w:t>Documents Needed to Apply:</w:t>
            </w:r>
          </w:p>
        </w:tc>
        <w:tc>
          <w:tcPr>
            <w:tcW w:w="6048" w:type="dxa"/>
            <w:tcBorders>
              <w:top w:val="single" w:sz="4" w:space="0" w:color="FABF8F"/>
              <w:left w:val="single" w:sz="4" w:space="0" w:color="FDE9D9"/>
              <w:bottom w:val="single" w:sz="4" w:space="0" w:color="FABF8F"/>
              <w:right w:val="single" w:sz="4" w:space="0" w:color="FABF8F"/>
            </w:tcBorders>
            <w:shd w:val="clear" w:color="auto" w:fill="FDE9D9"/>
          </w:tcPr>
          <w:p w:rsidR="0076095A" w:rsidRPr="00717BEF" w:rsidRDefault="0076095A" w:rsidP="00717BEF">
            <w:pPr>
              <w:spacing w:after="60"/>
            </w:pPr>
          </w:p>
        </w:tc>
      </w:tr>
      <w:tr w:rsidR="0076095A" w:rsidRPr="00717BEF" w:rsidTr="00702207">
        <w:tc>
          <w:tcPr>
            <w:tcW w:w="4122" w:type="dxa"/>
            <w:tcBorders>
              <w:top w:val="single" w:sz="4" w:space="0" w:color="FABF8F"/>
              <w:left w:val="single" w:sz="4" w:space="0" w:color="FABF8F"/>
              <w:bottom w:val="single" w:sz="4" w:space="0" w:color="FABF8F"/>
              <w:right w:val="single" w:sz="4" w:space="0" w:color="FABF8F"/>
            </w:tcBorders>
          </w:tcPr>
          <w:p w:rsidR="0076095A" w:rsidRPr="00717BEF" w:rsidRDefault="0076095A" w:rsidP="00B71380">
            <w:pPr>
              <w:keepNext/>
              <w:spacing w:after="60"/>
              <w:outlineLvl w:val="1"/>
              <w:rPr>
                <w:rFonts w:ascii="Tahoma" w:hAnsi="Tahoma"/>
                <w:b/>
                <w:color w:val="244061"/>
                <w:sz w:val="18"/>
                <w:szCs w:val="18"/>
              </w:rPr>
            </w:pPr>
            <w:r w:rsidRPr="00717BEF">
              <w:rPr>
                <w:sz w:val="18"/>
                <w:szCs w:val="18"/>
              </w:rPr>
              <w:t>These are a list of Document options the system is programmed for: Please select all that you would like to have the applicant submit</w:t>
            </w:r>
            <w:r w:rsidR="00B71380" w:rsidRPr="00B71380">
              <w:rPr>
                <w:sz w:val="18"/>
                <w:szCs w:val="18"/>
              </w:rPr>
              <w:t xml:space="preserve">, and will be required in the application process. </w:t>
            </w:r>
          </w:p>
        </w:tc>
        <w:tc>
          <w:tcPr>
            <w:tcW w:w="6048" w:type="dxa"/>
            <w:tcBorders>
              <w:top w:val="single" w:sz="4" w:space="0" w:color="FABF8F"/>
              <w:left w:val="single" w:sz="4" w:space="0" w:color="FABF8F"/>
              <w:bottom w:val="single" w:sz="4" w:space="0" w:color="FABF8F"/>
              <w:right w:val="single" w:sz="4" w:space="0" w:color="FABF8F"/>
            </w:tcBorders>
          </w:tcPr>
          <w:p w:rsidR="0076095A" w:rsidRPr="00717BEF" w:rsidRDefault="005C0180" w:rsidP="00717BEF">
            <w:pPr>
              <w:spacing w:after="60"/>
            </w:pPr>
            <w:sdt>
              <w:sdtPr>
                <w:id w:val="456534681"/>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Resume</w:t>
            </w:r>
          </w:p>
          <w:p w:rsidR="0076095A" w:rsidRPr="00717BEF" w:rsidRDefault="005C0180" w:rsidP="00717BEF">
            <w:pPr>
              <w:spacing w:after="60"/>
            </w:pPr>
            <w:sdt>
              <w:sdtPr>
                <w:id w:val="1816055455"/>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Curriculum Vitae</w:t>
            </w:r>
          </w:p>
          <w:p w:rsidR="0076095A" w:rsidRPr="00717BEF" w:rsidRDefault="005C0180" w:rsidP="00717BEF">
            <w:pPr>
              <w:spacing w:after="60"/>
            </w:pPr>
            <w:sdt>
              <w:sdtPr>
                <w:id w:val="567625874"/>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Cover Letter</w:t>
            </w:r>
          </w:p>
          <w:p w:rsidR="0076095A" w:rsidRPr="00717BEF" w:rsidRDefault="005C0180" w:rsidP="00717BEF">
            <w:pPr>
              <w:spacing w:after="60"/>
            </w:pPr>
            <w:sdt>
              <w:sdtPr>
                <w:id w:val="1363859722"/>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Transcripts</w:t>
            </w:r>
          </w:p>
          <w:p w:rsidR="0076095A" w:rsidRDefault="005C0180" w:rsidP="00717BEF">
            <w:pPr>
              <w:spacing w:after="60"/>
            </w:pPr>
            <w:sdt>
              <w:sdtPr>
                <w:id w:val="-1256745511"/>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Portfolio</w:t>
            </w:r>
          </w:p>
          <w:p w:rsidR="00B71380" w:rsidRPr="00717BEF" w:rsidRDefault="005C0180" w:rsidP="00717BEF">
            <w:pPr>
              <w:spacing w:after="60"/>
            </w:pPr>
            <w:sdt>
              <w:sdtPr>
                <w:id w:val="1046644203"/>
                <w14:checkbox>
                  <w14:checked w14:val="0"/>
                  <w14:checkedState w14:val="2612" w14:font="MS Gothic"/>
                  <w14:uncheckedState w14:val="2610" w14:font="MS Gothic"/>
                </w14:checkbox>
              </w:sdtPr>
              <w:sdtEndPr/>
              <w:sdtContent>
                <w:r w:rsidR="00B71380" w:rsidRPr="00717BEF">
                  <w:rPr>
                    <w:rFonts w:ascii="Segoe UI Symbol" w:hAnsi="Segoe UI Symbol" w:cs="Segoe UI Symbol"/>
                  </w:rPr>
                  <w:t>☐</w:t>
                </w:r>
              </w:sdtContent>
            </w:sdt>
            <w:r w:rsidR="00B71380" w:rsidRPr="00717BEF">
              <w:t xml:space="preserve">   Diversity Statement</w:t>
            </w:r>
          </w:p>
          <w:p w:rsidR="0076095A" w:rsidRPr="00717BEF" w:rsidRDefault="005C0180" w:rsidP="00717BEF">
            <w:pPr>
              <w:spacing w:after="60"/>
            </w:pPr>
            <w:sdt>
              <w:sdtPr>
                <w:id w:val="45799939"/>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License/Certification 1</w:t>
            </w:r>
          </w:p>
          <w:p w:rsidR="0076095A" w:rsidRPr="00717BEF" w:rsidRDefault="005C0180" w:rsidP="00717BEF">
            <w:pPr>
              <w:spacing w:after="60"/>
            </w:pPr>
            <w:sdt>
              <w:sdtPr>
                <w:id w:val="123269685"/>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License/Certification 2</w:t>
            </w:r>
          </w:p>
          <w:p w:rsidR="0076095A" w:rsidRPr="00717BEF" w:rsidRDefault="005C0180" w:rsidP="00717BEF">
            <w:pPr>
              <w:spacing w:after="60"/>
            </w:pPr>
            <w:sdt>
              <w:sdtPr>
                <w:id w:val="992449418"/>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Statement of Research </w:t>
            </w:r>
          </w:p>
          <w:p w:rsidR="0076095A" w:rsidRPr="00717BEF" w:rsidRDefault="005C0180" w:rsidP="00717BEF">
            <w:pPr>
              <w:spacing w:after="60"/>
            </w:pPr>
            <w:sdt>
              <w:sdtPr>
                <w:id w:val="1792470154"/>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Statement of Teaching</w:t>
            </w:r>
          </w:p>
          <w:p w:rsidR="0076095A" w:rsidRPr="00717BEF" w:rsidRDefault="005C0180" w:rsidP="00717BEF">
            <w:pPr>
              <w:spacing w:after="60"/>
            </w:pPr>
            <w:sdt>
              <w:sdtPr>
                <w:id w:val="-568957061"/>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Publications</w:t>
            </w:r>
          </w:p>
          <w:p w:rsidR="0076095A" w:rsidRPr="00717BEF" w:rsidRDefault="005C0180" w:rsidP="00717BEF">
            <w:pPr>
              <w:spacing w:after="60"/>
            </w:pPr>
            <w:sdt>
              <w:sdtPr>
                <w:id w:val="724409786"/>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Other Document 1</w:t>
            </w:r>
          </w:p>
          <w:p w:rsidR="0076095A" w:rsidRPr="00717BEF" w:rsidRDefault="005C0180" w:rsidP="00717BEF">
            <w:pPr>
              <w:spacing w:after="60"/>
            </w:pPr>
            <w:sdt>
              <w:sdtPr>
                <w:id w:val="1212306862"/>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Other Document 2</w:t>
            </w:r>
          </w:p>
          <w:p w:rsidR="0076095A" w:rsidRPr="00717BEF" w:rsidRDefault="005C0180" w:rsidP="00717BEF">
            <w:pPr>
              <w:spacing w:after="60"/>
            </w:pPr>
            <w:sdt>
              <w:sdtPr>
                <w:id w:val="1287618596"/>
                <w14:checkbox>
                  <w14:checked w14:val="0"/>
                  <w14:checkedState w14:val="2612" w14:font="MS Gothic"/>
                  <w14:uncheckedState w14:val="2610" w14:font="MS Gothic"/>
                </w14:checkbox>
              </w:sdtPr>
              <w:sdtEndPr/>
              <w:sdtContent>
                <w:r w:rsidR="0076095A" w:rsidRPr="00717BEF">
                  <w:rPr>
                    <w:rFonts w:ascii="Segoe UI Symbol" w:hAnsi="Segoe UI Symbol" w:cs="Segoe UI Symbol"/>
                  </w:rPr>
                  <w:t>☐</w:t>
                </w:r>
              </w:sdtContent>
            </w:sdt>
            <w:r w:rsidR="0076095A" w:rsidRPr="00717BEF">
              <w:t xml:space="preserve">   Other Document 3</w:t>
            </w:r>
          </w:p>
          <w:p w:rsidR="0076095A" w:rsidRPr="00717BEF" w:rsidRDefault="0076095A" w:rsidP="00717BEF">
            <w:pPr>
              <w:keepNext/>
              <w:spacing w:after="60"/>
              <w:outlineLvl w:val="1"/>
              <w:rPr>
                <w:rFonts w:ascii="Tahoma" w:hAnsi="Tahoma"/>
                <w:b/>
                <w:color w:val="244061"/>
                <w:szCs w:val="24"/>
              </w:rPr>
            </w:pPr>
          </w:p>
        </w:tc>
      </w:tr>
    </w:tbl>
    <w:p w:rsidR="00717BEF" w:rsidRDefault="00717BEF" w:rsidP="00717BEF"/>
    <w:p w:rsidR="00335508" w:rsidRDefault="005C0180"/>
    <w:sectPr w:rsidR="00335508" w:rsidSect="00B713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239"/>
    <w:multiLevelType w:val="hybridMultilevel"/>
    <w:tmpl w:val="8D4C3C4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140E8D"/>
    <w:multiLevelType w:val="hybridMultilevel"/>
    <w:tmpl w:val="B596D04A"/>
    <w:lvl w:ilvl="0" w:tplc="3DC8A7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8B5625"/>
    <w:multiLevelType w:val="hybridMultilevel"/>
    <w:tmpl w:val="3C980048"/>
    <w:lvl w:ilvl="0" w:tplc="A386EE7A">
      <w:start w:val="54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EF"/>
    <w:rsid w:val="000229DC"/>
    <w:rsid w:val="001663A6"/>
    <w:rsid w:val="00272525"/>
    <w:rsid w:val="00387A26"/>
    <w:rsid w:val="005C0180"/>
    <w:rsid w:val="00702207"/>
    <w:rsid w:val="00717BEF"/>
    <w:rsid w:val="0076095A"/>
    <w:rsid w:val="0081536C"/>
    <w:rsid w:val="0089588E"/>
    <w:rsid w:val="00A81522"/>
    <w:rsid w:val="00B71380"/>
    <w:rsid w:val="00D13050"/>
    <w:rsid w:val="00FE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502C"/>
  <w15:chartTrackingRefBased/>
  <w15:docId w15:val="{BAF948B7-414D-45E1-AD14-E62127B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EF"/>
    <w:pPr>
      <w:spacing w:after="160" w:line="254" w:lineRule="auto"/>
      <w:ind w:left="720"/>
      <w:contextualSpacing/>
    </w:pPr>
  </w:style>
  <w:style w:type="table" w:customStyle="1" w:styleId="TableGrid1">
    <w:name w:val="Table Grid1"/>
    <w:basedOn w:val="TableNormal"/>
    <w:next w:val="TableGrid"/>
    <w:rsid w:val="00717BEF"/>
    <w:pPr>
      <w:spacing w:before="60" w:after="60" w:line="240" w:lineRule="auto"/>
    </w:pPr>
    <w:rPr>
      <w:rFonts w:ascii="Arial" w:eastAsia="Times New Roman" w:hAnsi="Arial"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717BEF"/>
    <w:pPr>
      <w:spacing w:before="60" w:after="60"/>
    </w:pPr>
    <w:rPr>
      <w:rFonts w:asciiTheme="majorHAnsi" w:eastAsiaTheme="minorEastAsia" w:hAnsiTheme="majorHAnsi" w:cs="Times New Roman"/>
      <w:color w:val="44546A" w:themeColor="text2"/>
      <w:sz w:val="32"/>
      <w:szCs w:val="20"/>
    </w:rPr>
  </w:style>
  <w:style w:type="character" w:customStyle="1" w:styleId="TitleChar">
    <w:name w:val="Title Char"/>
    <w:basedOn w:val="DefaultParagraphFont"/>
    <w:link w:val="Title"/>
    <w:uiPriority w:val="1"/>
    <w:rsid w:val="00717BEF"/>
    <w:rPr>
      <w:rFonts w:asciiTheme="majorHAnsi" w:eastAsiaTheme="minorEastAsia" w:hAnsiTheme="majorHAnsi" w:cs="Times New Roman"/>
      <w:color w:val="44546A" w:themeColor="text2"/>
      <w:sz w:val="32"/>
      <w:szCs w:val="20"/>
    </w:rPr>
  </w:style>
  <w:style w:type="character" w:styleId="Hyperlink">
    <w:name w:val="Hyperlink"/>
    <w:basedOn w:val="DefaultParagraphFont"/>
    <w:uiPriority w:val="99"/>
    <w:unhideWhenUsed/>
    <w:rsid w:val="00717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usse.oregonstate.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B8FA0E1924B6E9615A61FCA0FAE17"/>
        <w:category>
          <w:name w:val="General"/>
          <w:gallery w:val="placeholder"/>
        </w:category>
        <w:types>
          <w:type w:val="bbPlcHdr"/>
        </w:types>
        <w:behaviors>
          <w:behavior w:val="content"/>
        </w:behaviors>
        <w:guid w:val="{B7029907-D635-463E-8D0F-4CD59B769CD7}"/>
      </w:docPartPr>
      <w:docPartBody>
        <w:p w:rsidR="00D41FC2" w:rsidRDefault="00666B56" w:rsidP="00666B56">
          <w:pPr>
            <w:pStyle w:val="31CB8FA0E1924B6E9615A61FCA0FAE17"/>
          </w:pPr>
          <w:r w:rsidRPr="009D19EF">
            <w:rPr>
              <w:rStyle w:val="PlaceholderText"/>
            </w:rPr>
            <w:t>Click or tap here to enter text.</w:t>
          </w:r>
        </w:p>
      </w:docPartBody>
    </w:docPart>
    <w:docPart>
      <w:docPartPr>
        <w:name w:val="C87459B521214E6B9CA47739CE3CCE0F"/>
        <w:category>
          <w:name w:val="General"/>
          <w:gallery w:val="placeholder"/>
        </w:category>
        <w:types>
          <w:type w:val="bbPlcHdr"/>
        </w:types>
        <w:behaviors>
          <w:behavior w:val="content"/>
        </w:behaviors>
        <w:guid w:val="{BD312CEC-A7B4-4C70-A329-3D4EDD6E770B}"/>
      </w:docPartPr>
      <w:docPartBody>
        <w:p w:rsidR="00D41FC2" w:rsidRDefault="00666B56" w:rsidP="00666B56">
          <w:pPr>
            <w:pStyle w:val="C87459B521214E6B9CA47739CE3CCE0F"/>
          </w:pPr>
          <w:r w:rsidRPr="009D19EF">
            <w:rPr>
              <w:rStyle w:val="PlaceholderText"/>
            </w:rPr>
            <w:t>Choose an item.</w:t>
          </w:r>
        </w:p>
      </w:docPartBody>
    </w:docPart>
    <w:docPart>
      <w:docPartPr>
        <w:name w:val="5123BE20AD3C435AB3A53B3F613C12DF"/>
        <w:category>
          <w:name w:val="General"/>
          <w:gallery w:val="placeholder"/>
        </w:category>
        <w:types>
          <w:type w:val="bbPlcHdr"/>
        </w:types>
        <w:behaviors>
          <w:behavior w:val="content"/>
        </w:behaviors>
        <w:guid w:val="{BCF4BF58-DBEC-42AD-87EB-CA0696A6DCE7}"/>
      </w:docPartPr>
      <w:docPartBody>
        <w:p w:rsidR="00D41FC2" w:rsidRDefault="00666B56" w:rsidP="00666B56">
          <w:pPr>
            <w:pStyle w:val="5123BE20AD3C435AB3A53B3F613C12DF"/>
          </w:pPr>
          <w:r w:rsidRPr="009D19EF">
            <w:rPr>
              <w:rStyle w:val="PlaceholderText"/>
            </w:rPr>
            <w:t>Choose an item.</w:t>
          </w:r>
        </w:p>
      </w:docPartBody>
    </w:docPart>
    <w:docPart>
      <w:docPartPr>
        <w:name w:val="8B036570D24E4559A1A4AB519F616FD8"/>
        <w:category>
          <w:name w:val="General"/>
          <w:gallery w:val="placeholder"/>
        </w:category>
        <w:types>
          <w:type w:val="bbPlcHdr"/>
        </w:types>
        <w:behaviors>
          <w:behavior w:val="content"/>
        </w:behaviors>
        <w:guid w:val="{04ED0F76-3D8D-46DD-BEEB-720E396F9E44}"/>
      </w:docPartPr>
      <w:docPartBody>
        <w:p w:rsidR="00D41FC2" w:rsidRDefault="00666B56" w:rsidP="00666B56">
          <w:pPr>
            <w:pStyle w:val="8B036570D24E4559A1A4AB519F616FD8"/>
          </w:pPr>
          <w:r w:rsidRPr="009D19EF">
            <w:rPr>
              <w:rStyle w:val="PlaceholderText"/>
            </w:rPr>
            <w:t>Choose an item.</w:t>
          </w:r>
        </w:p>
      </w:docPartBody>
    </w:docPart>
    <w:docPart>
      <w:docPartPr>
        <w:name w:val="5DD1F186344C442084975CC651F21FC3"/>
        <w:category>
          <w:name w:val="General"/>
          <w:gallery w:val="placeholder"/>
        </w:category>
        <w:types>
          <w:type w:val="bbPlcHdr"/>
        </w:types>
        <w:behaviors>
          <w:behavior w:val="content"/>
        </w:behaviors>
        <w:guid w:val="{C66CD8D8-B96E-42ED-ABDC-6EF70E01B8D3}"/>
      </w:docPartPr>
      <w:docPartBody>
        <w:p w:rsidR="00D41FC2" w:rsidRDefault="00666B56" w:rsidP="00666B56">
          <w:pPr>
            <w:pStyle w:val="5DD1F186344C442084975CC651F21FC3"/>
          </w:pPr>
          <w:r w:rsidRPr="009D19EF">
            <w:rPr>
              <w:rStyle w:val="PlaceholderText"/>
            </w:rPr>
            <w:t>Choose an item.</w:t>
          </w:r>
        </w:p>
      </w:docPartBody>
    </w:docPart>
    <w:docPart>
      <w:docPartPr>
        <w:name w:val="D19213AF1BA14137B47BBE6A476EA467"/>
        <w:category>
          <w:name w:val="General"/>
          <w:gallery w:val="placeholder"/>
        </w:category>
        <w:types>
          <w:type w:val="bbPlcHdr"/>
        </w:types>
        <w:behaviors>
          <w:behavior w:val="content"/>
        </w:behaviors>
        <w:guid w:val="{E66DF644-0BEB-4544-AEE2-367BB7A94C43}"/>
      </w:docPartPr>
      <w:docPartBody>
        <w:p w:rsidR="00D41FC2" w:rsidRDefault="00666B56" w:rsidP="00666B56">
          <w:pPr>
            <w:pStyle w:val="D19213AF1BA14137B47BBE6A476EA467"/>
          </w:pPr>
          <w:r w:rsidRPr="009D19EF">
            <w:rPr>
              <w:rStyle w:val="PlaceholderText"/>
            </w:rPr>
            <w:t>Choose an item.</w:t>
          </w:r>
        </w:p>
      </w:docPartBody>
    </w:docPart>
    <w:docPart>
      <w:docPartPr>
        <w:name w:val="9BF5D9A79B574C9D9BE7694FA480546D"/>
        <w:category>
          <w:name w:val="General"/>
          <w:gallery w:val="placeholder"/>
        </w:category>
        <w:types>
          <w:type w:val="bbPlcHdr"/>
        </w:types>
        <w:behaviors>
          <w:behavior w:val="content"/>
        </w:behaviors>
        <w:guid w:val="{7B4CE9D9-6917-46B2-AE9D-5E141D236701}"/>
      </w:docPartPr>
      <w:docPartBody>
        <w:p w:rsidR="00D41FC2" w:rsidRDefault="00666B56" w:rsidP="00666B56">
          <w:pPr>
            <w:pStyle w:val="9BF5D9A79B574C9D9BE7694FA480546D"/>
          </w:pPr>
          <w:r w:rsidRPr="009D19EF">
            <w:rPr>
              <w:rStyle w:val="PlaceholderText"/>
            </w:rPr>
            <w:t>Choose an item.</w:t>
          </w:r>
        </w:p>
      </w:docPartBody>
    </w:docPart>
    <w:docPart>
      <w:docPartPr>
        <w:name w:val="26B70515FBBF4289917A51E6C3DE5D71"/>
        <w:category>
          <w:name w:val="General"/>
          <w:gallery w:val="placeholder"/>
        </w:category>
        <w:types>
          <w:type w:val="bbPlcHdr"/>
        </w:types>
        <w:behaviors>
          <w:behavior w:val="content"/>
        </w:behaviors>
        <w:guid w:val="{F253C7CD-7AB0-4200-8BF4-14AC2D9E165F}"/>
      </w:docPartPr>
      <w:docPartBody>
        <w:p w:rsidR="00D41FC2" w:rsidRDefault="00666B56" w:rsidP="00666B56">
          <w:pPr>
            <w:pStyle w:val="26B70515FBBF4289917A51E6C3DE5D71"/>
          </w:pPr>
          <w:r w:rsidRPr="009D19EF">
            <w:rPr>
              <w:rStyle w:val="PlaceholderText"/>
            </w:rPr>
            <w:t>Choose an item.</w:t>
          </w:r>
        </w:p>
      </w:docPartBody>
    </w:docPart>
    <w:docPart>
      <w:docPartPr>
        <w:name w:val="AEB8865400EA4D2F9B6C5DBA8400EBD4"/>
        <w:category>
          <w:name w:val="General"/>
          <w:gallery w:val="placeholder"/>
        </w:category>
        <w:types>
          <w:type w:val="bbPlcHdr"/>
        </w:types>
        <w:behaviors>
          <w:behavior w:val="content"/>
        </w:behaviors>
        <w:guid w:val="{83D30232-BA24-4F10-A989-0A15F55C8689}"/>
      </w:docPartPr>
      <w:docPartBody>
        <w:p w:rsidR="00D41FC2" w:rsidRDefault="00666B56" w:rsidP="00666B56">
          <w:pPr>
            <w:pStyle w:val="AEB8865400EA4D2F9B6C5DBA8400EBD4"/>
          </w:pPr>
          <w:r w:rsidRPr="009D19EF">
            <w:rPr>
              <w:rStyle w:val="PlaceholderText"/>
            </w:rPr>
            <w:t>Click or tap here to enter text.</w:t>
          </w:r>
        </w:p>
      </w:docPartBody>
    </w:docPart>
    <w:docPart>
      <w:docPartPr>
        <w:name w:val="87DE57CFC1784C91B24F5B4941080414"/>
        <w:category>
          <w:name w:val="General"/>
          <w:gallery w:val="placeholder"/>
        </w:category>
        <w:types>
          <w:type w:val="bbPlcHdr"/>
        </w:types>
        <w:behaviors>
          <w:behavior w:val="content"/>
        </w:behaviors>
        <w:guid w:val="{F2EDA5D8-5F5B-4112-983E-79BE5EF8326B}"/>
      </w:docPartPr>
      <w:docPartBody>
        <w:p w:rsidR="00D41FC2" w:rsidRDefault="00666B56" w:rsidP="00666B56">
          <w:pPr>
            <w:pStyle w:val="87DE57CFC1784C91B24F5B4941080414"/>
          </w:pPr>
          <w:r w:rsidRPr="009D19EF">
            <w:rPr>
              <w:rStyle w:val="PlaceholderText"/>
            </w:rPr>
            <w:t>Click or tap here to enter text.</w:t>
          </w:r>
        </w:p>
      </w:docPartBody>
    </w:docPart>
    <w:docPart>
      <w:docPartPr>
        <w:name w:val="296345371A30484FBCD34D81E96CB89B"/>
        <w:category>
          <w:name w:val="General"/>
          <w:gallery w:val="placeholder"/>
        </w:category>
        <w:types>
          <w:type w:val="bbPlcHdr"/>
        </w:types>
        <w:behaviors>
          <w:behavior w:val="content"/>
        </w:behaviors>
        <w:guid w:val="{42A0A02A-28C6-418B-9749-E2673C933783}"/>
      </w:docPartPr>
      <w:docPartBody>
        <w:p w:rsidR="00D41FC2" w:rsidRDefault="00666B56" w:rsidP="00666B56">
          <w:pPr>
            <w:pStyle w:val="296345371A30484FBCD34D81E96CB89B"/>
          </w:pPr>
          <w:r w:rsidRPr="009D19EF">
            <w:rPr>
              <w:rStyle w:val="PlaceholderText"/>
            </w:rPr>
            <w:t>Click or tap here to enter text.</w:t>
          </w:r>
        </w:p>
      </w:docPartBody>
    </w:docPart>
    <w:docPart>
      <w:docPartPr>
        <w:name w:val="10889D6CE9BB4FCFB7B758AA761F6D57"/>
        <w:category>
          <w:name w:val="General"/>
          <w:gallery w:val="placeholder"/>
        </w:category>
        <w:types>
          <w:type w:val="bbPlcHdr"/>
        </w:types>
        <w:behaviors>
          <w:behavior w:val="content"/>
        </w:behaviors>
        <w:guid w:val="{3094F946-5FB0-47F7-AD7E-AA7E8B4D15AA}"/>
      </w:docPartPr>
      <w:docPartBody>
        <w:p w:rsidR="00D41FC2" w:rsidRDefault="00666B56" w:rsidP="00666B56">
          <w:pPr>
            <w:pStyle w:val="10889D6CE9BB4FCFB7B758AA761F6D57"/>
          </w:pPr>
          <w:r w:rsidRPr="009D19EF">
            <w:rPr>
              <w:rStyle w:val="PlaceholderText"/>
            </w:rPr>
            <w:t>Click or tap here to enter text.</w:t>
          </w:r>
        </w:p>
      </w:docPartBody>
    </w:docPart>
    <w:docPart>
      <w:docPartPr>
        <w:name w:val="22FCAD5A8CAB4B56A8902E860DBCA2A4"/>
        <w:category>
          <w:name w:val="General"/>
          <w:gallery w:val="placeholder"/>
        </w:category>
        <w:types>
          <w:type w:val="bbPlcHdr"/>
        </w:types>
        <w:behaviors>
          <w:behavior w:val="content"/>
        </w:behaviors>
        <w:guid w:val="{70BBB372-C0C9-44A1-A30E-7C4E27CF3596}"/>
      </w:docPartPr>
      <w:docPartBody>
        <w:p w:rsidR="00D41FC2" w:rsidRDefault="00666B56" w:rsidP="00666B56">
          <w:pPr>
            <w:pStyle w:val="22FCAD5A8CAB4B56A8902E860DBCA2A4"/>
          </w:pPr>
          <w:r w:rsidRPr="009D19EF">
            <w:rPr>
              <w:rStyle w:val="PlaceholderText"/>
            </w:rPr>
            <w:t>Click or tap here to enter text.</w:t>
          </w:r>
        </w:p>
      </w:docPartBody>
    </w:docPart>
    <w:docPart>
      <w:docPartPr>
        <w:name w:val="5312A9023A744EA0BB2DA149CAC2902C"/>
        <w:category>
          <w:name w:val="General"/>
          <w:gallery w:val="placeholder"/>
        </w:category>
        <w:types>
          <w:type w:val="bbPlcHdr"/>
        </w:types>
        <w:behaviors>
          <w:behavior w:val="content"/>
        </w:behaviors>
        <w:guid w:val="{3EA61D19-D79F-456D-B5CA-4B9A563AB0B3}"/>
      </w:docPartPr>
      <w:docPartBody>
        <w:p w:rsidR="00D41FC2" w:rsidRDefault="00666B56" w:rsidP="00666B56">
          <w:pPr>
            <w:pStyle w:val="5312A9023A744EA0BB2DA149CAC2902C"/>
          </w:pPr>
          <w:r w:rsidRPr="009D19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56"/>
    <w:rsid w:val="00666B56"/>
    <w:rsid w:val="00D4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B56"/>
    <w:rPr>
      <w:color w:val="808080"/>
    </w:rPr>
  </w:style>
  <w:style w:type="paragraph" w:customStyle="1" w:styleId="B73F6CF42C9F4F9F975543AF521B7D70">
    <w:name w:val="B73F6CF42C9F4F9F975543AF521B7D70"/>
    <w:rsid w:val="00666B56"/>
  </w:style>
  <w:style w:type="paragraph" w:customStyle="1" w:styleId="D358E32C09DF46C98A5AEBEAA7A17616">
    <w:name w:val="D358E32C09DF46C98A5AEBEAA7A17616"/>
    <w:rsid w:val="00666B56"/>
  </w:style>
  <w:style w:type="paragraph" w:customStyle="1" w:styleId="065C1F74B7D64F6B935AE00E11AC253D">
    <w:name w:val="065C1F74B7D64F6B935AE00E11AC253D"/>
    <w:rsid w:val="00666B56"/>
  </w:style>
  <w:style w:type="paragraph" w:customStyle="1" w:styleId="E72E4042F5DA4084BABEDCB7D5E51F04">
    <w:name w:val="E72E4042F5DA4084BABEDCB7D5E51F04"/>
    <w:rsid w:val="00666B56"/>
  </w:style>
  <w:style w:type="paragraph" w:customStyle="1" w:styleId="B3EB2CB5D37D4103BFA2A1D2C625B53B">
    <w:name w:val="B3EB2CB5D37D4103BFA2A1D2C625B53B"/>
    <w:rsid w:val="00666B56"/>
  </w:style>
  <w:style w:type="paragraph" w:customStyle="1" w:styleId="864041BD3AA14045A5844724D49494FB">
    <w:name w:val="864041BD3AA14045A5844724D49494FB"/>
    <w:rsid w:val="00666B56"/>
  </w:style>
  <w:style w:type="paragraph" w:customStyle="1" w:styleId="BDFB33845BF446338BEBE8EFBD2B3331">
    <w:name w:val="BDFB33845BF446338BEBE8EFBD2B3331"/>
    <w:rsid w:val="00666B56"/>
  </w:style>
  <w:style w:type="paragraph" w:customStyle="1" w:styleId="A35A6B7489E643ABBFD49EB6917D35CA">
    <w:name w:val="A35A6B7489E643ABBFD49EB6917D35CA"/>
    <w:rsid w:val="00666B56"/>
  </w:style>
  <w:style w:type="paragraph" w:customStyle="1" w:styleId="E84699EB6844421E83689A342DC88E74">
    <w:name w:val="E84699EB6844421E83689A342DC88E74"/>
    <w:rsid w:val="00666B56"/>
  </w:style>
  <w:style w:type="paragraph" w:customStyle="1" w:styleId="3569819DAA14455D9244E7A18FCF83F8">
    <w:name w:val="3569819DAA14455D9244E7A18FCF83F8"/>
    <w:rsid w:val="00666B56"/>
  </w:style>
  <w:style w:type="paragraph" w:customStyle="1" w:styleId="7BD21FEDBE824373868010B90065B3DC">
    <w:name w:val="7BD21FEDBE824373868010B90065B3DC"/>
    <w:rsid w:val="00666B56"/>
  </w:style>
  <w:style w:type="paragraph" w:customStyle="1" w:styleId="BF240911B89940A4A20160266F3FBEA4">
    <w:name w:val="BF240911B89940A4A20160266F3FBEA4"/>
    <w:rsid w:val="00666B56"/>
  </w:style>
  <w:style w:type="paragraph" w:customStyle="1" w:styleId="4A1E81CA10004841B27D6084896B8885">
    <w:name w:val="4A1E81CA10004841B27D6084896B8885"/>
    <w:rsid w:val="00666B56"/>
  </w:style>
  <w:style w:type="paragraph" w:customStyle="1" w:styleId="97691565AF9A4FEBB274BDAB3E96C90D">
    <w:name w:val="97691565AF9A4FEBB274BDAB3E96C90D"/>
    <w:rsid w:val="00666B56"/>
  </w:style>
  <w:style w:type="paragraph" w:customStyle="1" w:styleId="B7C0D44DF4CF4B4991E64F72C859F6F7">
    <w:name w:val="B7C0D44DF4CF4B4991E64F72C859F6F7"/>
    <w:rsid w:val="00666B56"/>
  </w:style>
  <w:style w:type="paragraph" w:customStyle="1" w:styleId="8829FDE44E2E440A9C8CCB167D085C70">
    <w:name w:val="8829FDE44E2E440A9C8CCB167D085C70"/>
    <w:rsid w:val="00666B56"/>
  </w:style>
  <w:style w:type="paragraph" w:customStyle="1" w:styleId="31CB8FA0E1924B6E9615A61FCA0FAE17">
    <w:name w:val="31CB8FA0E1924B6E9615A61FCA0FAE17"/>
    <w:rsid w:val="00666B56"/>
  </w:style>
  <w:style w:type="paragraph" w:customStyle="1" w:styleId="C87459B521214E6B9CA47739CE3CCE0F">
    <w:name w:val="C87459B521214E6B9CA47739CE3CCE0F"/>
    <w:rsid w:val="00666B56"/>
  </w:style>
  <w:style w:type="paragraph" w:customStyle="1" w:styleId="5123BE20AD3C435AB3A53B3F613C12DF">
    <w:name w:val="5123BE20AD3C435AB3A53B3F613C12DF"/>
    <w:rsid w:val="00666B56"/>
  </w:style>
  <w:style w:type="paragraph" w:customStyle="1" w:styleId="8B036570D24E4559A1A4AB519F616FD8">
    <w:name w:val="8B036570D24E4559A1A4AB519F616FD8"/>
    <w:rsid w:val="00666B56"/>
  </w:style>
  <w:style w:type="paragraph" w:customStyle="1" w:styleId="5DD1F186344C442084975CC651F21FC3">
    <w:name w:val="5DD1F186344C442084975CC651F21FC3"/>
    <w:rsid w:val="00666B56"/>
  </w:style>
  <w:style w:type="paragraph" w:customStyle="1" w:styleId="D19213AF1BA14137B47BBE6A476EA467">
    <w:name w:val="D19213AF1BA14137B47BBE6A476EA467"/>
    <w:rsid w:val="00666B56"/>
  </w:style>
  <w:style w:type="paragraph" w:customStyle="1" w:styleId="9BF5D9A79B574C9D9BE7694FA480546D">
    <w:name w:val="9BF5D9A79B574C9D9BE7694FA480546D"/>
    <w:rsid w:val="00666B56"/>
  </w:style>
  <w:style w:type="paragraph" w:customStyle="1" w:styleId="26B70515FBBF4289917A51E6C3DE5D71">
    <w:name w:val="26B70515FBBF4289917A51E6C3DE5D71"/>
    <w:rsid w:val="00666B56"/>
  </w:style>
  <w:style w:type="paragraph" w:customStyle="1" w:styleId="2F107A7AD93942FFA8D804963A954011">
    <w:name w:val="2F107A7AD93942FFA8D804963A954011"/>
    <w:rsid w:val="00666B56"/>
  </w:style>
  <w:style w:type="paragraph" w:customStyle="1" w:styleId="AEB8865400EA4D2F9B6C5DBA8400EBD4">
    <w:name w:val="AEB8865400EA4D2F9B6C5DBA8400EBD4"/>
    <w:rsid w:val="00666B56"/>
  </w:style>
  <w:style w:type="paragraph" w:customStyle="1" w:styleId="C23C99990F5344B7854973774562B099">
    <w:name w:val="C23C99990F5344B7854973774562B099"/>
    <w:rsid w:val="00666B56"/>
  </w:style>
  <w:style w:type="paragraph" w:customStyle="1" w:styleId="030927338BAF455CA1D85CEC1ACC9CCF">
    <w:name w:val="030927338BAF455CA1D85CEC1ACC9CCF"/>
    <w:rsid w:val="00666B56"/>
  </w:style>
  <w:style w:type="paragraph" w:customStyle="1" w:styleId="87DE57CFC1784C91B24F5B4941080414">
    <w:name w:val="87DE57CFC1784C91B24F5B4941080414"/>
    <w:rsid w:val="00666B56"/>
  </w:style>
  <w:style w:type="paragraph" w:customStyle="1" w:styleId="296345371A30484FBCD34D81E96CB89B">
    <w:name w:val="296345371A30484FBCD34D81E96CB89B"/>
    <w:rsid w:val="00666B56"/>
  </w:style>
  <w:style w:type="paragraph" w:customStyle="1" w:styleId="49EED19B1EED403A96F7F6843452F179">
    <w:name w:val="49EED19B1EED403A96F7F6843452F179"/>
    <w:rsid w:val="00666B56"/>
  </w:style>
  <w:style w:type="paragraph" w:customStyle="1" w:styleId="F3CF817C4263424BABF1A4916B292BB0">
    <w:name w:val="F3CF817C4263424BABF1A4916B292BB0"/>
    <w:rsid w:val="00666B56"/>
  </w:style>
  <w:style w:type="paragraph" w:customStyle="1" w:styleId="10889D6CE9BB4FCFB7B758AA761F6D57">
    <w:name w:val="10889D6CE9BB4FCFB7B758AA761F6D57"/>
    <w:rsid w:val="00666B56"/>
  </w:style>
  <w:style w:type="paragraph" w:customStyle="1" w:styleId="F9946D732EFF4E5F94101AE61772EE84">
    <w:name w:val="F9946D732EFF4E5F94101AE61772EE84"/>
    <w:rsid w:val="00666B56"/>
  </w:style>
  <w:style w:type="paragraph" w:customStyle="1" w:styleId="DC84E4BF2CD447C3901B873CD2E7FFCD">
    <w:name w:val="DC84E4BF2CD447C3901B873CD2E7FFCD"/>
    <w:rsid w:val="00666B56"/>
  </w:style>
  <w:style w:type="paragraph" w:customStyle="1" w:styleId="22FCAD5A8CAB4B56A8902E860DBCA2A4">
    <w:name w:val="22FCAD5A8CAB4B56A8902E860DBCA2A4"/>
    <w:rsid w:val="00666B56"/>
  </w:style>
  <w:style w:type="paragraph" w:customStyle="1" w:styleId="5312A9023A744EA0BB2DA149CAC2902C">
    <w:name w:val="5312A9023A744EA0BB2DA149CAC2902C"/>
    <w:rsid w:val="00666B56"/>
  </w:style>
  <w:style w:type="paragraph" w:customStyle="1" w:styleId="2A880C37AB0A4543A4ECC7BB60564E27">
    <w:name w:val="2A880C37AB0A4543A4ECC7BB60564E27"/>
    <w:rsid w:val="00666B56"/>
  </w:style>
  <w:style w:type="paragraph" w:customStyle="1" w:styleId="C2738D69B8E24F74A5B0301D1032FCF4">
    <w:name w:val="C2738D69B8E24F74A5B0301D1032FCF4"/>
    <w:rsid w:val="00666B56"/>
  </w:style>
  <w:style w:type="paragraph" w:customStyle="1" w:styleId="F53E701F25754B30A1007F4C5172177C">
    <w:name w:val="F53E701F25754B30A1007F4C5172177C"/>
    <w:rsid w:val="00666B56"/>
  </w:style>
  <w:style w:type="paragraph" w:customStyle="1" w:styleId="57CBE4C4E80F4541978A051E635976CD">
    <w:name w:val="57CBE4C4E80F4541978A051E635976CD"/>
    <w:rsid w:val="00666B56"/>
  </w:style>
  <w:style w:type="paragraph" w:customStyle="1" w:styleId="CD2A5A4962574983836C777B1C9A8FF0">
    <w:name w:val="CD2A5A4962574983836C777B1C9A8FF0"/>
    <w:rsid w:val="00666B56"/>
  </w:style>
  <w:style w:type="paragraph" w:customStyle="1" w:styleId="9F70BDCB9FDC43A599FB8E8B07D04185">
    <w:name w:val="9F70BDCB9FDC43A599FB8E8B07D04185"/>
    <w:rsid w:val="00666B56"/>
  </w:style>
  <w:style w:type="paragraph" w:customStyle="1" w:styleId="9409B482E97B4A1B836E1A39F0A2BCD4">
    <w:name w:val="9409B482E97B4A1B836E1A39F0A2BCD4"/>
    <w:rsid w:val="00666B56"/>
  </w:style>
  <w:style w:type="paragraph" w:customStyle="1" w:styleId="0AB6DF1095BB4358B0783678679E9FD5">
    <w:name w:val="0AB6DF1095BB4358B0783678679E9FD5"/>
    <w:rsid w:val="00666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5403</Characters>
  <Application>Microsoft Office Word</Application>
  <DocSecurity>0</DocSecurity>
  <Lines>88</Lines>
  <Paragraphs>46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Desiree</dc:creator>
  <cp:keywords/>
  <dc:description/>
  <cp:lastModifiedBy>Ness, Desiree</cp:lastModifiedBy>
  <cp:revision>2</cp:revision>
  <dcterms:created xsi:type="dcterms:W3CDTF">2019-01-25T22:54:00Z</dcterms:created>
  <dcterms:modified xsi:type="dcterms:W3CDTF">2019-01-25T22:54:00Z</dcterms:modified>
</cp:coreProperties>
</file>