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1B55A" w14:textId="5EC0CA5D" w:rsidR="001E6CB5" w:rsidRPr="002A6EF2" w:rsidRDefault="00F4274D" w:rsidP="00F4274D">
      <w:pPr>
        <w:pBdr>
          <w:top w:val="single" w:sz="4" w:space="1" w:color="auto"/>
          <w:left w:val="single" w:sz="4" w:space="4" w:color="auto"/>
          <w:bottom w:val="single" w:sz="4" w:space="1" w:color="auto"/>
          <w:right w:val="single" w:sz="4" w:space="4" w:color="auto"/>
        </w:pBdr>
        <w:ind w:left="3150" w:right="630"/>
        <w:jc w:val="cente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5B5CBF79" wp14:editId="252039B6">
            <wp:simplePos x="0" y="0"/>
            <wp:positionH relativeFrom="column">
              <wp:posOffset>-30480</wp:posOffset>
            </wp:positionH>
            <wp:positionV relativeFrom="paragraph">
              <wp:posOffset>0</wp:posOffset>
            </wp:positionV>
            <wp:extent cx="1447800" cy="1323340"/>
            <wp:effectExtent l="0" t="0" r="0" b="0"/>
            <wp:wrapTight wrapText="bothSides">
              <wp:wrapPolygon edited="0">
                <wp:start x="0" y="0"/>
                <wp:lineTo x="0" y="21144"/>
                <wp:lineTo x="21316" y="21144"/>
                <wp:lineTo x="21316"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A and P.E.O. Logo JPG - RGB Color - 2x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7800" cy="1323340"/>
                    </a:xfrm>
                    <a:prstGeom prst="rect">
                      <a:avLst/>
                    </a:prstGeom>
                  </pic:spPr>
                </pic:pic>
              </a:graphicData>
            </a:graphic>
            <wp14:sizeRelH relativeFrom="margin">
              <wp14:pctWidth>0</wp14:pctWidth>
            </wp14:sizeRelH>
            <wp14:sizeRelV relativeFrom="margin">
              <wp14:pctHeight>0</wp14:pctHeight>
            </wp14:sizeRelV>
          </wp:anchor>
        </w:drawing>
      </w:r>
      <w:r w:rsidR="0008464B" w:rsidRPr="002A6EF2">
        <w:rPr>
          <w:rFonts w:ascii="Arial" w:hAnsi="Arial" w:cs="Arial"/>
          <w:sz w:val="24"/>
          <w:szCs w:val="24"/>
        </w:rPr>
        <w:t xml:space="preserve">P.E.O. is a </w:t>
      </w:r>
      <w:r w:rsidR="0080705E">
        <w:rPr>
          <w:rFonts w:ascii="Arial" w:hAnsi="Arial" w:cs="Arial"/>
          <w:sz w:val="24"/>
          <w:szCs w:val="24"/>
        </w:rPr>
        <w:t>P</w:t>
      </w:r>
      <w:r w:rsidR="0008464B" w:rsidRPr="002A6EF2">
        <w:rPr>
          <w:rFonts w:ascii="Arial" w:hAnsi="Arial" w:cs="Arial"/>
          <w:sz w:val="24"/>
          <w:szCs w:val="24"/>
        </w:rPr>
        <w:t xml:space="preserve">hilanthropic </w:t>
      </w:r>
      <w:r w:rsidR="0080705E">
        <w:rPr>
          <w:rFonts w:ascii="Arial" w:hAnsi="Arial" w:cs="Arial"/>
          <w:sz w:val="24"/>
          <w:szCs w:val="24"/>
        </w:rPr>
        <w:t>Education O</w:t>
      </w:r>
      <w:r w:rsidR="0008464B" w:rsidRPr="002A6EF2">
        <w:rPr>
          <w:rFonts w:ascii="Arial" w:hAnsi="Arial" w:cs="Arial"/>
          <w:sz w:val="24"/>
          <w:szCs w:val="24"/>
        </w:rPr>
        <w:t>rganization where women cel</w:t>
      </w:r>
      <w:r w:rsidR="008F613E" w:rsidRPr="002A6EF2">
        <w:rPr>
          <w:rFonts w:ascii="Arial" w:hAnsi="Arial" w:cs="Arial"/>
          <w:sz w:val="24"/>
          <w:szCs w:val="24"/>
        </w:rPr>
        <w:t>ebrate the advancement of women,</w:t>
      </w:r>
      <w:r w:rsidR="0008464B" w:rsidRPr="002A6EF2">
        <w:rPr>
          <w:rFonts w:ascii="Arial" w:hAnsi="Arial" w:cs="Arial"/>
          <w:sz w:val="24"/>
          <w:szCs w:val="24"/>
        </w:rPr>
        <w:t xml:space="preserve"> educate women through scholarships, and motivate women to achieve their highest aspirations.</w:t>
      </w:r>
    </w:p>
    <w:p w14:paraId="51671A15" w14:textId="77777777" w:rsidR="0008464B" w:rsidRDefault="0008464B" w:rsidP="00F4274D">
      <w:pPr>
        <w:ind w:left="990" w:right="2070"/>
        <w:rPr>
          <w:rFonts w:ascii="Arial" w:hAnsi="Arial" w:cs="Arial"/>
          <w:sz w:val="28"/>
          <w:szCs w:val="28"/>
        </w:rPr>
      </w:pPr>
    </w:p>
    <w:p w14:paraId="3887C7D6" w14:textId="77777777" w:rsidR="00F4274D" w:rsidRDefault="00F4274D">
      <w:pPr>
        <w:rPr>
          <w:rFonts w:ascii="Arial" w:hAnsi="Arial" w:cs="Arial"/>
        </w:rPr>
      </w:pPr>
    </w:p>
    <w:p w14:paraId="40036682" w14:textId="01B5A56A" w:rsidR="00F4274D" w:rsidRDefault="00F4274D">
      <w:pPr>
        <w:rPr>
          <w:rFonts w:ascii="Arial" w:hAnsi="Arial" w:cs="Arial"/>
        </w:rPr>
      </w:pPr>
    </w:p>
    <w:p w14:paraId="3097940F" w14:textId="77777777" w:rsidR="00F4274D" w:rsidRDefault="00F4274D">
      <w:pPr>
        <w:rPr>
          <w:rFonts w:ascii="Arial" w:hAnsi="Arial" w:cs="Arial"/>
        </w:rPr>
      </w:pPr>
    </w:p>
    <w:p w14:paraId="7B60870B" w14:textId="3AD96820" w:rsidR="0008464B" w:rsidRPr="00215605" w:rsidRDefault="0008464B">
      <w:pPr>
        <w:rPr>
          <w:rFonts w:ascii="Arial" w:hAnsi="Arial" w:cs="Arial"/>
          <w:color w:val="FF0000"/>
        </w:rPr>
      </w:pPr>
      <w:r w:rsidRPr="002A6EF2">
        <w:rPr>
          <w:rFonts w:ascii="Arial" w:hAnsi="Arial" w:cs="Arial"/>
        </w:rPr>
        <w:t>The AI Bend Chapter of P.E.O. is seeking applicants for the followin</w:t>
      </w:r>
      <w:r w:rsidR="00172D71">
        <w:rPr>
          <w:rFonts w:ascii="Arial" w:hAnsi="Arial" w:cs="Arial"/>
        </w:rPr>
        <w:t xml:space="preserve">g scholarships for the  </w:t>
      </w:r>
      <w:r w:rsidR="00215605" w:rsidRPr="00215605">
        <w:rPr>
          <w:rFonts w:ascii="Arial" w:hAnsi="Arial" w:cs="Arial"/>
          <w:color w:val="FF0000"/>
        </w:rPr>
        <w:t>20</w:t>
      </w:r>
      <w:r w:rsidR="00E7205E">
        <w:rPr>
          <w:rFonts w:ascii="Arial" w:hAnsi="Arial" w:cs="Arial"/>
          <w:color w:val="FF0000"/>
        </w:rPr>
        <w:t>2</w:t>
      </w:r>
      <w:r w:rsidR="001F0FA5">
        <w:rPr>
          <w:rFonts w:ascii="Arial" w:hAnsi="Arial" w:cs="Arial"/>
          <w:color w:val="FF0000"/>
        </w:rPr>
        <w:t>1</w:t>
      </w:r>
      <w:r w:rsidR="00E7205E">
        <w:rPr>
          <w:rFonts w:ascii="Arial" w:hAnsi="Arial" w:cs="Arial"/>
          <w:color w:val="FF0000"/>
        </w:rPr>
        <w:t>-</w:t>
      </w:r>
      <w:r w:rsidR="000C5E3C">
        <w:rPr>
          <w:rFonts w:ascii="Arial" w:hAnsi="Arial" w:cs="Arial"/>
          <w:color w:val="FF0000"/>
        </w:rPr>
        <w:t>20</w:t>
      </w:r>
      <w:r w:rsidR="00E7205E">
        <w:rPr>
          <w:rFonts w:ascii="Arial" w:hAnsi="Arial" w:cs="Arial"/>
          <w:color w:val="FF0000"/>
        </w:rPr>
        <w:t>2</w:t>
      </w:r>
      <w:r w:rsidR="001F0FA5">
        <w:rPr>
          <w:rFonts w:ascii="Arial" w:hAnsi="Arial" w:cs="Arial"/>
          <w:color w:val="FF0000"/>
        </w:rPr>
        <w:t>2</w:t>
      </w:r>
      <w:r w:rsidR="00215605" w:rsidRPr="00215605">
        <w:rPr>
          <w:rFonts w:ascii="Arial" w:hAnsi="Arial" w:cs="Arial"/>
          <w:color w:val="FF0000"/>
        </w:rPr>
        <w:t xml:space="preserve"> </w:t>
      </w:r>
      <w:r w:rsidR="00215605">
        <w:rPr>
          <w:rFonts w:ascii="Arial" w:hAnsi="Arial" w:cs="Arial"/>
        </w:rPr>
        <w:t>academic year.  The applications will be due by March 1, 20</w:t>
      </w:r>
      <w:r w:rsidR="001D73CD">
        <w:rPr>
          <w:rFonts w:ascii="Arial" w:hAnsi="Arial" w:cs="Arial"/>
        </w:rPr>
        <w:t>2</w:t>
      </w:r>
      <w:r w:rsidR="001F0FA5">
        <w:rPr>
          <w:rFonts w:ascii="Arial" w:hAnsi="Arial" w:cs="Arial"/>
        </w:rPr>
        <w:t>1</w:t>
      </w:r>
      <w:r w:rsidR="00215605">
        <w:rPr>
          <w:rFonts w:ascii="Arial" w:hAnsi="Arial" w:cs="Arial"/>
        </w:rPr>
        <w:t xml:space="preserve">.  In order to complete our selection process, the deadline to notify us of your interest is </w:t>
      </w:r>
      <w:r w:rsidR="00215605">
        <w:rPr>
          <w:rFonts w:ascii="Arial" w:hAnsi="Arial" w:cs="Arial"/>
          <w:color w:val="FF0000"/>
        </w:rPr>
        <w:t xml:space="preserve">Friday, October </w:t>
      </w:r>
      <w:r w:rsidR="001F0FA5">
        <w:rPr>
          <w:rFonts w:ascii="Arial" w:hAnsi="Arial" w:cs="Arial"/>
          <w:color w:val="FF0000"/>
        </w:rPr>
        <w:t>30</w:t>
      </w:r>
      <w:r w:rsidR="0078131F">
        <w:rPr>
          <w:rFonts w:ascii="Arial" w:hAnsi="Arial" w:cs="Arial"/>
          <w:color w:val="FF0000"/>
        </w:rPr>
        <w:t>, 20</w:t>
      </w:r>
      <w:r w:rsidR="001F0FA5">
        <w:rPr>
          <w:rFonts w:ascii="Arial" w:hAnsi="Arial" w:cs="Arial"/>
          <w:color w:val="FF0000"/>
        </w:rPr>
        <w:t>20</w:t>
      </w:r>
      <w:r w:rsidR="0078131F">
        <w:rPr>
          <w:rFonts w:ascii="Arial" w:hAnsi="Arial" w:cs="Arial"/>
          <w:color w:val="FF0000"/>
        </w:rPr>
        <w:t>.</w:t>
      </w:r>
    </w:p>
    <w:p w14:paraId="4129B505" w14:textId="77777777" w:rsidR="0008464B" w:rsidRPr="002A6EF2" w:rsidRDefault="0008464B">
      <w:pPr>
        <w:rPr>
          <w:rFonts w:ascii="Arial" w:hAnsi="Arial" w:cs="Arial"/>
        </w:rPr>
      </w:pPr>
    </w:p>
    <w:p w14:paraId="78125CC0" w14:textId="77777777" w:rsidR="0008464B" w:rsidRPr="002A6EF2" w:rsidRDefault="0008464B">
      <w:pPr>
        <w:rPr>
          <w:rFonts w:ascii="Arial" w:hAnsi="Arial" w:cs="Arial"/>
        </w:rPr>
      </w:pPr>
      <w:r w:rsidRPr="002A6EF2">
        <w:rPr>
          <w:rFonts w:ascii="Arial" w:hAnsi="Arial" w:cs="Arial"/>
          <w:b/>
          <w:u w:val="single"/>
        </w:rPr>
        <w:t>Oregon Marguerite</w:t>
      </w:r>
      <w:r w:rsidRPr="002A6EF2">
        <w:rPr>
          <w:rFonts w:ascii="Arial" w:hAnsi="Arial" w:cs="Arial"/>
        </w:rPr>
        <w:t>:  Provides grants for tuition and fees applied toward a degree, certificate, workshop, vocational or technical course, specialized training at any post-secondary level of an accredited institution in Oregon.  Fees, books, and other expenses such as childcare and transportation may be covered if school fees are paid.  Award amounts dependent on need and funds available.</w:t>
      </w:r>
    </w:p>
    <w:p w14:paraId="243757DF" w14:textId="77777777" w:rsidR="0008464B" w:rsidRPr="002A6EF2" w:rsidRDefault="0008464B" w:rsidP="00A540FB">
      <w:pPr>
        <w:ind w:left="450"/>
        <w:rPr>
          <w:rFonts w:ascii="Arial" w:hAnsi="Arial" w:cs="Arial"/>
        </w:rPr>
      </w:pPr>
      <w:r w:rsidRPr="002A6EF2">
        <w:rPr>
          <w:rFonts w:ascii="Arial" w:hAnsi="Arial" w:cs="Arial"/>
          <w:u w:val="single"/>
        </w:rPr>
        <w:t>Qualifications</w:t>
      </w:r>
      <w:r w:rsidRPr="002A6EF2">
        <w:rPr>
          <w:rFonts w:ascii="Arial" w:hAnsi="Arial" w:cs="Arial"/>
        </w:rPr>
        <w:t>:</w:t>
      </w:r>
    </w:p>
    <w:p w14:paraId="7A32C65F" w14:textId="2591B9FB" w:rsidR="0008464B" w:rsidRPr="002A6EF2" w:rsidRDefault="00BF7C6C" w:rsidP="00A540FB">
      <w:pPr>
        <w:pStyle w:val="ListParagraph"/>
        <w:numPr>
          <w:ilvl w:val="0"/>
          <w:numId w:val="1"/>
        </w:numPr>
        <w:ind w:left="900"/>
        <w:rPr>
          <w:rFonts w:ascii="Arial" w:hAnsi="Arial" w:cs="Arial"/>
        </w:rPr>
      </w:pPr>
      <w:r w:rsidRPr="002A6EF2">
        <w:rPr>
          <w:rFonts w:ascii="Arial" w:hAnsi="Arial" w:cs="Arial"/>
        </w:rPr>
        <w:t xml:space="preserve">U.S. Citizen, </w:t>
      </w:r>
      <w:r w:rsidR="0008464B" w:rsidRPr="002A6EF2">
        <w:rPr>
          <w:rFonts w:ascii="Arial" w:hAnsi="Arial" w:cs="Arial"/>
        </w:rPr>
        <w:t xml:space="preserve">resident of Oregon, </w:t>
      </w:r>
      <w:r w:rsidRPr="002A6EF2">
        <w:rPr>
          <w:rFonts w:ascii="Arial" w:hAnsi="Arial" w:cs="Arial"/>
        </w:rPr>
        <w:t xml:space="preserve">and </w:t>
      </w:r>
      <w:r w:rsidR="0008464B" w:rsidRPr="002A6EF2">
        <w:rPr>
          <w:rFonts w:ascii="Arial" w:hAnsi="Arial" w:cs="Arial"/>
        </w:rPr>
        <w:t>attending an Oregon institution.</w:t>
      </w:r>
    </w:p>
    <w:p w14:paraId="08F12BD7" w14:textId="75C72F5F" w:rsidR="0008464B" w:rsidRPr="002A6EF2" w:rsidRDefault="0008464B" w:rsidP="00A540FB">
      <w:pPr>
        <w:pStyle w:val="ListParagraph"/>
        <w:numPr>
          <w:ilvl w:val="0"/>
          <w:numId w:val="1"/>
        </w:numPr>
        <w:ind w:left="900"/>
        <w:rPr>
          <w:rFonts w:ascii="Arial" w:hAnsi="Arial" w:cs="Arial"/>
        </w:rPr>
      </w:pPr>
      <w:r w:rsidRPr="002A6EF2">
        <w:rPr>
          <w:rFonts w:ascii="Arial" w:hAnsi="Arial" w:cs="Arial"/>
        </w:rPr>
        <w:t xml:space="preserve">Preference </w:t>
      </w:r>
      <w:r w:rsidR="00BF7C6C" w:rsidRPr="002A6EF2">
        <w:rPr>
          <w:rFonts w:ascii="Arial" w:hAnsi="Arial" w:cs="Arial"/>
        </w:rPr>
        <w:t xml:space="preserve">will be </w:t>
      </w:r>
      <w:r w:rsidRPr="002A6EF2">
        <w:rPr>
          <w:rFonts w:ascii="Arial" w:hAnsi="Arial" w:cs="Arial"/>
        </w:rPr>
        <w:t xml:space="preserve">given to a woman re-entering school after </w:t>
      </w:r>
      <w:r w:rsidR="00BF7C6C" w:rsidRPr="002A6EF2">
        <w:rPr>
          <w:rFonts w:ascii="Arial" w:hAnsi="Arial" w:cs="Arial"/>
        </w:rPr>
        <w:t>a significant break in education,</w:t>
      </w:r>
      <w:r w:rsidR="00A9697A" w:rsidRPr="002A6EF2">
        <w:rPr>
          <w:rFonts w:ascii="Arial" w:hAnsi="Arial" w:cs="Arial"/>
        </w:rPr>
        <w:t xml:space="preserve"> those with dependents</w:t>
      </w:r>
      <w:r w:rsidR="00BF7C6C" w:rsidRPr="002A6EF2">
        <w:rPr>
          <w:rFonts w:ascii="Arial" w:hAnsi="Arial" w:cs="Arial"/>
        </w:rPr>
        <w:t xml:space="preserve">, and </w:t>
      </w:r>
      <w:r w:rsidR="00A9697A" w:rsidRPr="002A6EF2">
        <w:rPr>
          <w:rFonts w:ascii="Arial" w:hAnsi="Arial" w:cs="Arial"/>
        </w:rPr>
        <w:t>successfully enrolled in school</w:t>
      </w:r>
      <w:r w:rsidR="00BF7C6C" w:rsidRPr="002A6EF2">
        <w:rPr>
          <w:rFonts w:ascii="Arial" w:hAnsi="Arial" w:cs="Arial"/>
        </w:rPr>
        <w:t xml:space="preserve"> rather than </w:t>
      </w:r>
      <w:r w:rsidR="0057614F" w:rsidRPr="002A6EF2">
        <w:rPr>
          <w:rFonts w:ascii="Arial" w:hAnsi="Arial" w:cs="Arial"/>
        </w:rPr>
        <w:t>an incoming freshma</w:t>
      </w:r>
      <w:r w:rsidR="00BF7C6C" w:rsidRPr="002A6EF2">
        <w:rPr>
          <w:rFonts w:ascii="Arial" w:hAnsi="Arial" w:cs="Arial"/>
        </w:rPr>
        <w:t>n.</w:t>
      </w:r>
    </w:p>
    <w:p w14:paraId="272B9E5D" w14:textId="170EA7D1" w:rsidR="00A9697A" w:rsidRPr="002A6EF2" w:rsidRDefault="00A9697A" w:rsidP="00A540FB">
      <w:pPr>
        <w:pStyle w:val="ListParagraph"/>
        <w:numPr>
          <w:ilvl w:val="0"/>
          <w:numId w:val="1"/>
        </w:numPr>
        <w:ind w:left="900"/>
        <w:rPr>
          <w:rFonts w:ascii="Arial" w:hAnsi="Arial" w:cs="Arial"/>
        </w:rPr>
      </w:pPr>
      <w:r w:rsidRPr="002A6EF2">
        <w:rPr>
          <w:rFonts w:ascii="Arial" w:hAnsi="Arial" w:cs="Arial"/>
        </w:rPr>
        <w:t xml:space="preserve">Extenuating circumstances </w:t>
      </w:r>
      <w:r w:rsidR="00BF7C6C" w:rsidRPr="002A6EF2">
        <w:rPr>
          <w:rFonts w:ascii="Arial" w:hAnsi="Arial" w:cs="Arial"/>
        </w:rPr>
        <w:t>will be</w:t>
      </w:r>
      <w:r w:rsidRPr="002A6EF2">
        <w:rPr>
          <w:rFonts w:ascii="Arial" w:hAnsi="Arial" w:cs="Arial"/>
        </w:rPr>
        <w:t xml:space="preserve"> considered.</w:t>
      </w:r>
    </w:p>
    <w:p w14:paraId="4F6725A8" w14:textId="62E56DC1" w:rsidR="00A9697A" w:rsidRDefault="00A9697A" w:rsidP="00A540FB">
      <w:pPr>
        <w:pStyle w:val="ListParagraph"/>
        <w:numPr>
          <w:ilvl w:val="0"/>
          <w:numId w:val="1"/>
        </w:numPr>
        <w:ind w:left="900"/>
        <w:rPr>
          <w:rFonts w:ascii="Arial" w:hAnsi="Arial" w:cs="Arial"/>
        </w:rPr>
      </w:pPr>
      <w:r w:rsidRPr="002A6EF2">
        <w:rPr>
          <w:rFonts w:ascii="Arial" w:hAnsi="Arial" w:cs="Arial"/>
        </w:rPr>
        <w:t>Six credit hours minimum completed with a minimum of 2.5 GPA required.</w:t>
      </w:r>
    </w:p>
    <w:p w14:paraId="16B06938" w14:textId="4157CD20" w:rsidR="002A6EF2" w:rsidRDefault="002A6EF2" w:rsidP="002A6EF2">
      <w:pPr>
        <w:rPr>
          <w:rFonts w:ascii="Arial" w:hAnsi="Arial" w:cs="Arial"/>
        </w:rPr>
      </w:pPr>
    </w:p>
    <w:p w14:paraId="60651E16" w14:textId="5774F05C" w:rsidR="002A6EF2" w:rsidRDefault="002A6EF2" w:rsidP="002A6EF2">
      <w:pPr>
        <w:rPr>
          <w:rFonts w:ascii="Arial" w:hAnsi="Arial" w:cs="Arial"/>
        </w:rPr>
      </w:pPr>
      <w:r>
        <w:rPr>
          <w:rFonts w:ascii="Arial" w:hAnsi="Arial" w:cs="Arial"/>
          <w:b/>
          <w:u w:val="single"/>
        </w:rPr>
        <w:t>Oregon Scholarship</w:t>
      </w:r>
      <w:r>
        <w:rPr>
          <w:rFonts w:ascii="Arial" w:hAnsi="Arial" w:cs="Arial"/>
        </w:rPr>
        <w:t>:  Provides grants for tuition and fees to women pursuing a degree at an accredited Oregon college or university.  Award amounts dependent upon funds available.</w:t>
      </w:r>
    </w:p>
    <w:p w14:paraId="648D294A" w14:textId="10A3F5DE" w:rsidR="002A6EF2" w:rsidRPr="002A6EF2" w:rsidRDefault="002A6EF2" w:rsidP="002A6EF2">
      <w:pPr>
        <w:ind w:left="450"/>
        <w:rPr>
          <w:rFonts w:ascii="Arial" w:hAnsi="Arial" w:cs="Arial"/>
          <w:u w:val="single"/>
        </w:rPr>
      </w:pPr>
      <w:r>
        <w:rPr>
          <w:rFonts w:ascii="Arial" w:hAnsi="Arial" w:cs="Arial"/>
          <w:u w:val="single"/>
        </w:rPr>
        <w:t>Qualifications</w:t>
      </w:r>
      <w:r w:rsidRPr="002A6EF2">
        <w:rPr>
          <w:rFonts w:ascii="Arial" w:hAnsi="Arial" w:cs="Arial"/>
          <w:u w:val="single"/>
        </w:rPr>
        <w:t>:</w:t>
      </w:r>
    </w:p>
    <w:p w14:paraId="7D1C12D2" w14:textId="48E194D9" w:rsidR="002A6EF2" w:rsidRDefault="002A6EF2" w:rsidP="002A6EF2">
      <w:pPr>
        <w:pStyle w:val="ListParagraph"/>
        <w:numPr>
          <w:ilvl w:val="0"/>
          <w:numId w:val="1"/>
        </w:numPr>
        <w:ind w:left="900"/>
        <w:rPr>
          <w:rFonts w:ascii="Arial" w:hAnsi="Arial" w:cs="Arial"/>
        </w:rPr>
      </w:pPr>
      <w:r>
        <w:rPr>
          <w:rFonts w:ascii="Arial" w:hAnsi="Arial" w:cs="Arial"/>
        </w:rPr>
        <w:t>U.S. Citizen and resident of Oregon</w:t>
      </w:r>
    </w:p>
    <w:p w14:paraId="111814E3" w14:textId="0ACCF366" w:rsidR="002A6EF2" w:rsidRDefault="002A6EF2" w:rsidP="002A6EF2">
      <w:pPr>
        <w:pStyle w:val="ListParagraph"/>
        <w:numPr>
          <w:ilvl w:val="0"/>
          <w:numId w:val="1"/>
        </w:numPr>
        <w:ind w:left="900"/>
        <w:rPr>
          <w:rFonts w:ascii="Arial" w:hAnsi="Arial" w:cs="Arial"/>
        </w:rPr>
      </w:pPr>
      <w:r>
        <w:rPr>
          <w:rFonts w:ascii="Arial" w:hAnsi="Arial" w:cs="Arial"/>
        </w:rPr>
        <w:t>Junior, Senior</w:t>
      </w:r>
      <w:r w:rsidR="00AC26BA">
        <w:rPr>
          <w:rFonts w:ascii="Arial" w:hAnsi="Arial" w:cs="Arial"/>
        </w:rPr>
        <w:t>,</w:t>
      </w:r>
      <w:r>
        <w:rPr>
          <w:rFonts w:ascii="Arial" w:hAnsi="Arial" w:cs="Arial"/>
        </w:rPr>
        <w:t xml:space="preserve"> or graduate student at accredited Oregon college or University.</w:t>
      </w:r>
      <w:r w:rsidR="00D7418C">
        <w:rPr>
          <w:rFonts w:ascii="Arial" w:hAnsi="Arial" w:cs="Arial"/>
          <w:color w:val="FF0000"/>
        </w:rPr>
        <w:t xml:space="preserve"> If you are currently a sophomore, </w:t>
      </w:r>
      <w:r w:rsidR="00542F64">
        <w:rPr>
          <w:rFonts w:ascii="Arial" w:hAnsi="Arial" w:cs="Arial"/>
          <w:color w:val="FF0000"/>
        </w:rPr>
        <w:t>you would be eligible if you are accepted at an accredited Oregon college by March 1, 20</w:t>
      </w:r>
      <w:r w:rsidR="0078131F">
        <w:rPr>
          <w:rFonts w:ascii="Arial" w:hAnsi="Arial" w:cs="Arial"/>
          <w:color w:val="FF0000"/>
        </w:rPr>
        <w:t>2</w:t>
      </w:r>
      <w:r w:rsidR="0050765D">
        <w:rPr>
          <w:rFonts w:ascii="Arial" w:hAnsi="Arial" w:cs="Arial"/>
          <w:color w:val="FF0000"/>
        </w:rPr>
        <w:t>1</w:t>
      </w:r>
      <w:r w:rsidR="00542F64">
        <w:rPr>
          <w:rFonts w:ascii="Arial" w:hAnsi="Arial" w:cs="Arial"/>
          <w:color w:val="FF0000"/>
        </w:rPr>
        <w:t>.</w:t>
      </w:r>
    </w:p>
    <w:p w14:paraId="711533DF" w14:textId="0A6D0196" w:rsidR="002A6EF2" w:rsidRDefault="002A6EF2" w:rsidP="002A6EF2">
      <w:pPr>
        <w:pStyle w:val="ListParagraph"/>
        <w:numPr>
          <w:ilvl w:val="0"/>
          <w:numId w:val="1"/>
        </w:numPr>
        <w:ind w:left="900"/>
        <w:rPr>
          <w:rFonts w:ascii="Arial" w:hAnsi="Arial" w:cs="Arial"/>
        </w:rPr>
      </w:pPr>
      <w:r>
        <w:rPr>
          <w:rFonts w:ascii="Arial" w:hAnsi="Arial" w:cs="Arial"/>
        </w:rPr>
        <w:t>Ninety (90) credit hours completed at quarter institutions or sixty (60) credit hours completed at semester institutions, pursuing a solid degree.</w:t>
      </w:r>
    </w:p>
    <w:p w14:paraId="12E29E3A" w14:textId="48F9F956" w:rsidR="002A6EF2" w:rsidRDefault="002A6EF2" w:rsidP="002A6EF2">
      <w:pPr>
        <w:pStyle w:val="ListParagraph"/>
        <w:numPr>
          <w:ilvl w:val="0"/>
          <w:numId w:val="1"/>
        </w:numPr>
        <w:ind w:left="900"/>
        <w:rPr>
          <w:rFonts w:ascii="Arial" w:hAnsi="Arial" w:cs="Arial"/>
        </w:rPr>
      </w:pPr>
      <w:r>
        <w:rPr>
          <w:rFonts w:ascii="Arial" w:hAnsi="Arial" w:cs="Arial"/>
        </w:rPr>
        <w:t>Minimum 2.5 GPA required</w:t>
      </w:r>
    </w:p>
    <w:p w14:paraId="38DF2F89" w14:textId="266B4DFC" w:rsidR="002A6EF2" w:rsidRPr="002A6EF2" w:rsidRDefault="002A6EF2" w:rsidP="002A6EF2">
      <w:pPr>
        <w:pStyle w:val="ListParagraph"/>
        <w:numPr>
          <w:ilvl w:val="0"/>
          <w:numId w:val="1"/>
        </w:numPr>
        <w:ind w:left="900"/>
        <w:rPr>
          <w:rFonts w:ascii="Arial" w:hAnsi="Arial" w:cs="Arial"/>
        </w:rPr>
      </w:pPr>
      <w:r>
        <w:rPr>
          <w:rFonts w:ascii="Arial" w:hAnsi="Arial" w:cs="Arial"/>
        </w:rPr>
        <w:t>Funding available only for the next academic year and applicant cannot receive Marguerite funds in the same academic year.</w:t>
      </w:r>
    </w:p>
    <w:p w14:paraId="431C8FFF" w14:textId="77777777" w:rsidR="00A9697A" w:rsidRPr="002A6EF2" w:rsidRDefault="00A9697A" w:rsidP="00A9697A">
      <w:pPr>
        <w:pStyle w:val="ListParagraph"/>
        <w:rPr>
          <w:rFonts w:ascii="Arial" w:hAnsi="Arial" w:cs="Arial"/>
        </w:rPr>
      </w:pPr>
    </w:p>
    <w:p w14:paraId="09BE8BBF" w14:textId="370F2679" w:rsidR="00633A5B" w:rsidRPr="002A6EF2" w:rsidRDefault="00A540FB" w:rsidP="00633A5B">
      <w:pPr>
        <w:pStyle w:val="ListParagraph"/>
        <w:ind w:left="0"/>
        <w:rPr>
          <w:rFonts w:ascii="Arial" w:hAnsi="Arial" w:cs="Arial"/>
          <w:b/>
        </w:rPr>
      </w:pPr>
      <w:r w:rsidRPr="002A6EF2">
        <w:rPr>
          <w:rFonts w:ascii="Arial" w:hAnsi="Arial" w:cs="Arial"/>
          <w:b/>
          <w:u w:val="single"/>
        </w:rPr>
        <w:t xml:space="preserve">Questions and </w:t>
      </w:r>
      <w:r w:rsidR="00633A5B" w:rsidRPr="002A6EF2">
        <w:rPr>
          <w:rFonts w:ascii="Arial" w:hAnsi="Arial" w:cs="Arial"/>
          <w:b/>
          <w:u w:val="single"/>
        </w:rPr>
        <w:t>Application Process</w:t>
      </w:r>
      <w:r w:rsidR="00633A5B" w:rsidRPr="002A6EF2">
        <w:rPr>
          <w:rFonts w:ascii="Arial" w:hAnsi="Arial" w:cs="Arial"/>
          <w:b/>
        </w:rPr>
        <w:t>:</w:t>
      </w:r>
    </w:p>
    <w:p w14:paraId="6E03CBB7" w14:textId="5F0B156B" w:rsidR="00633A5B" w:rsidRPr="002A6EF2" w:rsidRDefault="00633A5B" w:rsidP="00633A5B">
      <w:pPr>
        <w:pStyle w:val="ListParagraph"/>
        <w:numPr>
          <w:ilvl w:val="0"/>
          <w:numId w:val="2"/>
        </w:numPr>
        <w:ind w:left="720"/>
        <w:rPr>
          <w:rFonts w:ascii="Arial" w:hAnsi="Arial" w:cs="Arial"/>
        </w:rPr>
      </w:pPr>
      <w:r w:rsidRPr="002A6EF2">
        <w:rPr>
          <w:rFonts w:ascii="Arial" w:hAnsi="Arial" w:cs="Arial"/>
        </w:rPr>
        <w:t xml:space="preserve">Send </w:t>
      </w:r>
      <w:r w:rsidR="00A540FB" w:rsidRPr="002A6EF2">
        <w:rPr>
          <w:rFonts w:ascii="Arial" w:hAnsi="Arial" w:cs="Arial"/>
        </w:rPr>
        <w:t xml:space="preserve">an </w:t>
      </w:r>
      <w:r w:rsidRPr="002A6EF2">
        <w:rPr>
          <w:rFonts w:ascii="Arial" w:hAnsi="Arial" w:cs="Arial"/>
        </w:rPr>
        <w:t xml:space="preserve">email of interest and/or questions to </w:t>
      </w:r>
      <w:r w:rsidR="0050765D">
        <w:rPr>
          <w:rFonts w:ascii="Arial" w:hAnsi="Arial" w:cs="Arial"/>
        </w:rPr>
        <w:t xml:space="preserve">Sharon Lichti, </w:t>
      </w:r>
      <w:hyperlink r:id="rId6" w:history="1">
        <w:r w:rsidR="0050765D" w:rsidRPr="005506EA">
          <w:rPr>
            <w:rStyle w:val="Hyperlink"/>
            <w:rFonts w:ascii="Arial" w:hAnsi="Arial" w:cs="Arial"/>
          </w:rPr>
          <w:t>slichti@bendcable.com</w:t>
        </w:r>
      </w:hyperlink>
      <w:r w:rsidR="0050765D">
        <w:rPr>
          <w:rFonts w:ascii="Arial" w:hAnsi="Arial" w:cs="Arial"/>
        </w:rPr>
        <w:t xml:space="preserve"> by October 30, 2020.</w:t>
      </w:r>
    </w:p>
    <w:p w14:paraId="22AB2790" w14:textId="10841DD8" w:rsidR="00633A5B" w:rsidRPr="002A6EF2" w:rsidRDefault="00A540FB" w:rsidP="00633A5B">
      <w:pPr>
        <w:pStyle w:val="ListParagraph"/>
        <w:numPr>
          <w:ilvl w:val="0"/>
          <w:numId w:val="2"/>
        </w:numPr>
        <w:ind w:left="720"/>
        <w:rPr>
          <w:rFonts w:ascii="Arial" w:hAnsi="Arial" w:cs="Arial"/>
        </w:rPr>
      </w:pPr>
      <w:r w:rsidRPr="002A6EF2">
        <w:rPr>
          <w:rFonts w:ascii="Arial" w:hAnsi="Arial" w:cs="Arial"/>
        </w:rPr>
        <w:t>AI Chapter will r</w:t>
      </w:r>
      <w:r w:rsidR="00633A5B" w:rsidRPr="002A6EF2">
        <w:rPr>
          <w:rFonts w:ascii="Arial" w:hAnsi="Arial" w:cs="Arial"/>
        </w:rPr>
        <w:t xml:space="preserve">eview </w:t>
      </w:r>
      <w:r w:rsidRPr="002A6EF2">
        <w:rPr>
          <w:rFonts w:ascii="Arial" w:hAnsi="Arial" w:cs="Arial"/>
        </w:rPr>
        <w:t xml:space="preserve">and interview the </w:t>
      </w:r>
      <w:r w:rsidR="0057614F" w:rsidRPr="002A6EF2">
        <w:rPr>
          <w:rFonts w:ascii="Arial" w:hAnsi="Arial" w:cs="Arial"/>
        </w:rPr>
        <w:t>applicants</w:t>
      </w:r>
      <w:r w:rsidRPr="002A6EF2">
        <w:rPr>
          <w:rFonts w:ascii="Arial" w:hAnsi="Arial" w:cs="Arial"/>
        </w:rPr>
        <w:t xml:space="preserve"> </w:t>
      </w:r>
      <w:r w:rsidR="004A248D">
        <w:rPr>
          <w:rFonts w:ascii="Arial" w:hAnsi="Arial" w:cs="Arial"/>
        </w:rPr>
        <w:t xml:space="preserve">during November </w:t>
      </w:r>
      <w:r w:rsidR="0050765D">
        <w:rPr>
          <w:rFonts w:ascii="Arial" w:hAnsi="Arial" w:cs="Arial"/>
        </w:rPr>
        <w:t>and December 2020</w:t>
      </w:r>
      <w:r w:rsidR="004A248D">
        <w:rPr>
          <w:rFonts w:ascii="Arial" w:hAnsi="Arial" w:cs="Arial"/>
        </w:rPr>
        <w:t>.</w:t>
      </w:r>
    </w:p>
    <w:p w14:paraId="1B19915D" w14:textId="630E9B61" w:rsidR="00633A5B" w:rsidRPr="002A6EF2" w:rsidRDefault="00A540FB" w:rsidP="00633A5B">
      <w:pPr>
        <w:pStyle w:val="ListParagraph"/>
        <w:numPr>
          <w:ilvl w:val="0"/>
          <w:numId w:val="2"/>
        </w:numPr>
        <w:ind w:left="720"/>
        <w:rPr>
          <w:rFonts w:ascii="Arial" w:hAnsi="Arial" w:cs="Arial"/>
        </w:rPr>
      </w:pPr>
      <w:r w:rsidRPr="002A6EF2">
        <w:rPr>
          <w:rFonts w:ascii="Arial" w:hAnsi="Arial" w:cs="Arial"/>
        </w:rPr>
        <w:t xml:space="preserve">An AI </w:t>
      </w:r>
      <w:r w:rsidR="00633A5B" w:rsidRPr="002A6EF2">
        <w:rPr>
          <w:rFonts w:ascii="Arial" w:hAnsi="Arial" w:cs="Arial"/>
        </w:rPr>
        <w:t xml:space="preserve">Chapter </w:t>
      </w:r>
      <w:r w:rsidR="0050765D">
        <w:rPr>
          <w:rFonts w:ascii="Arial" w:hAnsi="Arial" w:cs="Arial"/>
        </w:rPr>
        <w:t xml:space="preserve">Education Committee </w:t>
      </w:r>
      <w:r w:rsidR="00633A5B" w:rsidRPr="002A6EF2">
        <w:rPr>
          <w:rFonts w:ascii="Arial" w:hAnsi="Arial" w:cs="Arial"/>
        </w:rPr>
        <w:t>member</w:t>
      </w:r>
      <w:r w:rsidRPr="002A6EF2">
        <w:rPr>
          <w:rFonts w:ascii="Arial" w:hAnsi="Arial" w:cs="Arial"/>
        </w:rPr>
        <w:t xml:space="preserve"> will assist in the </w:t>
      </w:r>
      <w:r w:rsidR="00633A5B" w:rsidRPr="002A6EF2">
        <w:rPr>
          <w:rFonts w:ascii="Arial" w:hAnsi="Arial" w:cs="Arial"/>
        </w:rPr>
        <w:t xml:space="preserve">completion of </w:t>
      </w:r>
      <w:r w:rsidRPr="002A6EF2">
        <w:rPr>
          <w:rFonts w:ascii="Arial" w:hAnsi="Arial" w:cs="Arial"/>
        </w:rPr>
        <w:t xml:space="preserve">the </w:t>
      </w:r>
      <w:r w:rsidR="00633A5B" w:rsidRPr="002A6EF2">
        <w:rPr>
          <w:rFonts w:ascii="Arial" w:hAnsi="Arial" w:cs="Arial"/>
        </w:rPr>
        <w:t>application</w:t>
      </w:r>
      <w:r w:rsidRPr="002A6EF2">
        <w:rPr>
          <w:rFonts w:ascii="Arial" w:hAnsi="Arial" w:cs="Arial"/>
        </w:rPr>
        <w:t xml:space="preserve"> to be submitted by the deadline date of March 1, 20</w:t>
      </w:r>
      <w:r w:rsidR="004A248D">
        <w:rPr>
          <w:rFonts w:ascii="Arial" w:hAnsi="Arial" w:cs="Arial"/>
        </w:rPr>
        <w:t>2</w:t>
      </w:r>
      <w:r w:rsidR="0050765D">
        <w:rPr>
          <w:rFonts w:ascii="Arial" w:hAnsi="Arial" w:cs="Arial"/>
        </w:rPr>
        <w:t>1</w:t>
      </w:r>
      <w:r w:rsidR="004203EE">
        <w:rPr>
          <w:rFonts w:ascii="Arial" w:hAnsi="Arial" w:cs="Arial"/>
        </w:rPr>
        <w:t>.</w:t>
      </w:r>
    </w:p>
    <w:p w14:paraId="3EEA4C4A" w14:textId="77777777" w:rsidR="00A9697A" w:rsidRPr="002A6EF2" w:rsidRDefault="00A9697A" w:rsidP="00A9697A">
      <w:pPr>
        <w:rPr>
          <w:rFonts w:ascii="Arial" w:hAnsi="Arial" w:cs="Arial"/>
        </w:rPr>
      </w:pPr>
      <w:bookmarkStart w:id="0" w:name="_GoBack"/>
      <w:bookmarkEnd w:id="0"/>
    </w:p>
    <w:sectPr w:rsidR="00A9697A" w:rsidRPr="002A6EF2" w:rsidSect="00E7205E">
      <w:pgSz w:w="12240" w:h="15840"/>
      <w:pgMar w:top="15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40A9"/>
    <w:multiLevelType w:val="hybridMultilevel"/>
    <w:tmpl w:val="C70C9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3A0B75"/>
    <w:multiLevelType w:val="hybridMultilevel"/>
    <w:tmpl w:val="8A741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0A76EE"/>
    <w:multiLevelType w:val="hybridMultilevel"/>
    <w:tmpl w:val="C5F61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B961867"/>
    <w:multiLevelType w:val="hybridMultilevel"/>
    <w:tmpl w:val="B2D87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4B"/>
    <w:rsid w:val="00023C7C"/>
    <w:rsid w:val="0008464B"/>
    <w:rsid w:val="000C5E3C"/>
    <w:rsid w:val="001071D5"/>
    <w:rsid w:val="00172D71"/>
    <w:rsid w:val="001D73CD"/>
    <w:rsid w:val="001E6CB5"/>
    <w:rsid w:val="001F0FA5"/>
    <w:rsid w:val="00215605"/>
    <w:rsid w:val="002A6EF2"/>
    <w:rsid w:val="002C3BE8"/>
    <w:rsid w:val="00396851"/>
    <w:rsid w:val="004203EE"/>
    <w:rsid w:val="004A248D"/>
    <w:rsid w:val="004D7373"/>
    <w:rsid w:val="0050765D"/>
    <w:rsid w:val="00542F64"/>
    <w:rsid w:val="0057614F"/>
    <w:rsid w:val="0057696F"/>
    <w:rsid w:val="00633A5B"/>
    <w:rsid w:val="00641480"/>
    <w:rsid w:val="006E5C25"/>
    <w:rsid w:val="0078131F"/>
    <w:rsid w:val="00787CAA"/>
    <w:rsid w:val="0080705E"/>
    <w:rsid w:val="008476C6"/>
    <w:rsid w:val="00851A8B"/>
    <w:rsid w:val="008D5398"/>
    <w:rsid w:val="008F613E"/>
    <w:rsid w:val="00A540FB"/>
    <w:rsid w:val="00A9697A"/>
    <w:rsid w:val="00AC26BA"/>
    <w:rsid w:val="00BF7C6C"/>
    <w:rsid w:val="00C12CA5"/>
    <w:rsid w:val="00D7418C"/>
    <w:rsid w:val="00E7205E"/>
    <w:rsid w:val="00F2262D"/>
    <w:rsid w:val="00F42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B33E"/>
  <w15:chartTrackingRefBased/>
  <w15:docId w15:val="{140E4B16-CB01-4071-982F-A684CC20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64B"/>
    <w:pPr>
      <w:ind w:left="720"/>
      <w:contextualSpacing/>
    </w:pPr>
  </w:style>
  <w:style w:type="character" w:styleId="Hyperlink">
    <w:name w:val="Hyperlink"/>
    <w:basedOn w:val="DefaultParagraphFont"/>
    <w:uiPriority w:val="99"/>
    <w:unhideWhenUsed/>
    <w:rsid w:val="00A9697A"/>
    <w:rPr>
      <w:color w:val="0563C1" w:themeColor="hyperlink"/>
      <w:u w:val="single"/>
    </w:rPr>
  </w:style>
  <w:style w:type="character" w:customStyle="1" w:styleId="UnresolvedMention1">
    <w:name w:val="Unresolved Mention1"/>
    <w:basedOn w:val="DefaultParagraphFont"/>
    <w:uiPriority w:val="99"/>
    <w:semiHidden/>
    <w:unhideWhenUsed/>
    <w:rsid w:val="00A9697A"/>
    <w:rPr>
      <w:color w:val="808080"/>
      <w:shd w:val="clear" w:color="auto" w:fill="E6E6E6"/>
    </w:rPr>
  </w:style>
  <w:style w:type="paragraph" w:styleId="BalloonText">
    <w:name w:val="Balloon Text"/>
    <w:basedOn w:val="Normal"/>
    <w:link w:val="BalloonTextChar"/>
    <w:uiPriority w:val="99"/>
    <w:semiHidden/>
    <w:unhideWhenUsed/>
    <w:rsid w:val="008F6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ichti@bendcabl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Glenn</dc:creator>
  <cp:keywords/>
  <dc:description/>
  <cp:lastModifiedBy>Sharon</cp:lastModifiedBy>
  <cp:revision>4</cp:revision>
  <cp:lastPrinted>2019-08-07T18:04:00Z</cp:lastPrinted>
  <dcterms:created xsi:type="dcterms:W3CDTF">2020-10-08T14:39:00Z</dcterms:created>
  <dcterms:modified xsi:type="dcterms:W3CDTF">2020-10-08T15:04:00Z</dcterms:modified>
</cp:coreProperties>
</file>